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bookmarkStart w:id="0" w:name="_GoBack"/>
      <w:bookmarkEnd w:id="0"/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9A0DB7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="00DA2211" w:rsidRPr="00DA2211">
        <w:rPr>
          <w:i/>
          <w:noProof/>
          <w:sz w:val="18"/>
          <w:lang w:eastAsia="en-GB"/>
        </w:rPr>
        <w:t>Province of South East Asia</w:t>
      </w:r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D73543">
        <w:rPr>
          <w:rFonts w:cs="Segoe UI"/>
          <w:b/>
          <w:color w:val="000000"/>
          <w:sz w:val="20"/>
          <w:szCs w:val="22"/>
          <w:lang w:eastAsia="en-GB"/>
        </w:rPr>
        <w:t>Lo</w:t>
      </w:r>
      <w:r w:rsidRPr="005F0752">
        <w:rPr>
          <w:rFonts w:cs="Segoe UI"/>
          <w:b/>
          <w:color w:val="000000"/>
          <w:sz w:val="20"/>
          <w:szCs w:val="22"/>
          <w:lang w:eastAsia="en-GB"/>
        </w:rPr>
        <w:t xml:space="preserve">rd, we </w:t>
      </w:r>
      <w:r w:rsidR="005F0752" w:rsidRPr="005F0752">
        <w:rPr>
          <w:rFonts w:cs="Segoe UI"/>
          <w:b/>
          <w:color w:val="000000"/>
          <w:sz w:val="20"/>
          <w:szCs w:val="22"/>
          <w:lang w:eastAsia="en-GB"/>
        </w:rPr>
        <w:t xml:space="preserve">give thanks for the connections made through the attendance of Archdeacon Matthew and Sarah Parker at Archbishop </w:t>
      </w:r>
      <w:proofErr w:type="spellStart"/>
      <w:r w:rsidR="005F0752" w:rsidRPr="005F0752">
        <w:rPr>
          <w:rFonts w:cs="Segoe UI"/>
          <w:b/>
          <w:color w:val="000000"/>
          <w:sz w:val="20"/>
          <w:szCs w:val="22"/>
          <w:lang w:eastAsia="en-GB"/>
        </w:rPr>
        <w:t>Melter’s</w:t>
      </w:r>
      <w:proofErr w:type="spellEnd"/>
      <w:r w:rsidR="005F0752" w:rsidRPr="005F0752">
        <w:rPr>
          <w:rFonts w:cs="Segoe UI"/>
          <w:b/>
          <w:color w:val="000000"/>
          <w:sz w:val="20"/>
          <w:szCs w:val="22"/>
          <w:lang w:eastAsia="en-GB"/>
        </w:rPr>
        <w:t xml:space="preserve"> Installation as the 6th Archbishop of South East Asia – pray for him in this new and strategic ministry and his contributions as a member of the Lambeth Design Group</w:t>
      </w:r>
      <w:r w:rsidR="005F0752">
        <w:rPr>
          <w:rFonts w:cs="Segoe UI"/>
          <w:b/>
          <w:color w:val="000000"/>
          <w:sz w:val="20"/>
          <w:szCs w:val="22"/>
          <w:lang w:eastAsia="en-GB"/>
        </w:rPr>
        <w:t>.</w:t>
      </w:r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144B39" w:rsidRPr="00F5757E" w:rsidRDefault="004E5CA2" w:rsidP="00144B39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A838A7">
        <w:rPr>
          <w:sz w:val="20"/>
          <w:szCs w:val="20"/>
        </w:rPr>
        <w:t>Woore</w:t>
      </w:r>
      <w:proofErr w:type="spellEnd"/>
      <w:r w:rsidR="00A838A7">
        <w:rPr>
          <w:sz w:val="20"/>
          <w:szCs w:val="20"/>
        </w:rPr>
        <w:t xml:space="preserve"> and Norton in Hales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422838">
        <w:rPr>
          <w:sz w:val="20"/>
          <w:szCs w:val="20"/>
        </w:rPr>
        <w:t xml:space="preserve">Revd </w:t>
      </w:r>
      <w:r w:rsidR="00520E10">
        <w:rPr>
          <w:sz w:val="20"/>
          <w:szCs w:val="20"/>
        </w:rPr>
        <w:t xml:space="preserve">Don </w:t>
      </w:r>
      <w:proofErr w:type="spellStart"/>
      <w:r w:rsidR="00520E10">
        <w:rPr>
          <w:sz w:val="20"/>
          <w:szCs w:val="20"/>
        </w:rPr>
        <w:t>Alcock</w:t>
      </w:r>
      <w:proofErr w:type="spellEnd"/>
      <w:r w:rsidR="00F5757E">
        <w:rPr>
          <w:sz w:val="20"/>
          <w:szCs w:val="20"/>
        </w:rPr>
        <w:t xml:space="preserve"> </w:t>
      </w:r>
      <w:r w:rsidR="00261E66">
        <w:rPr>
          <w:sz w:val="20"/>
          <w:szCs w:val="20"/>
        </w:rPr>
        <w:t>all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73157D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Lord may you encourage and guide all your children in this benefice, may they see your face.</w:t>
      </w:r>
    </w:p>
    <w:p w:rsidR="008C7268" w:rsidRPr="001B5ED6" w:rsidRDefault="008C7268" w:rsidP="007F23FF">
      <w:pPr>
        <w:rPr>
          <w:sz w:val="12"/>
          <w:szCs w:val="20"/>
          <w:highlight w:val="yellow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BB3B63" w:rsidRDefault="007F23FF" w:rsidP="00BB3B63">
      <w:pPr>
        <w:rPr>
          <w:i/>
          <w:sz w:val="18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BB3B63">
        <w:rPr>
          <w:i/>
          <w:sz w:val="18"/>
          <w:szCs w:val="22"/>
        </w:rPr>
        <w:t>Chaplaincy: Other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61517">
        <w:rPr>
          <w:b/>
          <w:sz w:val="20"/>
          <w:szCs w:val="20"/>
        </w:rPr>
        <w:t>W</w:t>
      </w:r>
      <w:r w:rsidR="00077E37" w:rsidRPr="00C61517">
        <w:rPr>
          <w:b/>
          <w:sz w:val="20"/>
          <w:szCs w:val="20"/>
        </w:rPr>
        <w:t xml:space="preserve">e </w:t>
      </w:r>
      <w:r w:rsidR="00945164" w:rsidRPr="00C61517">
        <w:rPr>
          <w:b/>
          <w:sz w:val="20"/>
          <w:szCs w:val="20"/>
        </w:rPr>
        <w:t>give thanks for all who work in a variety of locations as Chaplains across</w:t>
      </w:r>
      <w:r w:rsidR="00077E37" w:rsidRPr="00C61517">
        <w:rPr>
          <w:b/>
          <w:sz w:val="20"/>
          <w:szCs w:val="20"/>
        </w:rPr>
        <w:t xml:space="preserve"> the Diocese</w:t>
      </w:r>
      <w:r w:rsidRPr="00C61517">
        <w:rPr>
          <w:b/>
          <w:sz w:val="20"/>
          <w:szCs w:val="20"/>
        </w:rPr>
        <w:t>.</w:t>
      </w:r>
    </w:p>
    <w:p w:rsidR="00C61517" w:rsidRPr="00376750" w:rsidRDefault="00C61517" w:rsidP="00C61517">
      <w:pPr>
        <w:rPr>
          <w:sz w:val="20"/>
          <w:szCs w:val="20"/>
        </w:rPr>
      </w:pPr>
      <w:r>
        <w:rPr>
          <w:sz w:val="20"/>
          <w:szCs w:val="20"/>
        </w:rPr>
        <w:t xml:space="preserve">We pray for Revd </w:t>
      </w:r>
      <w:r w:rsidR="00376750">
        <w:rPr>
          <w:sz w:val="20"/>
          <w:szCs w:val="20"/>
        </w:rPr>
        <w:t>Steve Parker</w:t>
      </w:r>
      <w:r>
        <w:rPr>
          <w:sz w:val="20"/>
          <w:szCs w:val="20"/>
        </w:rPr>
        <w:t xml:space="preserve"> the </w:t>
      </w:r>
      <w:r w:rsidR="00376750" w:rsidRPr="00376750">
        <w:rPr>
          <w:sz w:val="20"/>
          <w:szCs w:val="20"/>
        </w:rPr>
        <w:t xml:space="preserve">Co-ordinating Chaplain for Staffordshire Police Force </w:t>
      </w:r>
      <w:r w:rsidRPr="000A1F41">
        <w:rPr>
          <w:sz w:val="20"/>
          <w:szCs w:val="20"/>
        </w:rPr>
        <w:t xml:space="preserve">and Revd </w:t>
      </w:r>
      <w:r w:rsidR="00376750">
        <w:rPr>
          <w:sz w:val="20"/>
          <w:szCs w:val="20"/>
        </w:rPr>
        <w:t xml:space="preserve">Stephanie </w:t>
      </w:r>
      <w:proofErr w:type="spellStart"/>
      <w:r w:rsidR="00376750">
        <w:rPr>
          <w:sz w:val="20"/>
          <w:szCs w:val="20"/>
        </w:rPr>
        <w:t>Couvela</w:t>
      </w:r>
      <w:proofErr w:type="spellEnd"/>
      <w:r w:rsidR="00376750">
        <w:rPr>
          <w:sz w:val="20"/>
          <w:szCs w:val="20"/>
        </w:rPr>
        <w:t xml:space="preserve"> </w:t>
      </w:r>
      <w:r w:rsidRPr="00337B69">
        <w:rPr>
          <w:sz w:val="20"/>
          <w:szCs w:val="20"/>
        </w:rPr>
        <w:t xml:space="preserve">as the </w:t>
      </w:r>
      <w:r w:rsidR="00376750" w:rsidRPr="00376750">
        <w:rPr>
          <w:sz w:val="20"/>
          <w:szCs w:val="20"/>
        </w:rPr>
        <w:t xml:space="preserve">Chaplain to the University of </w:t>
      </w:r>
      <w:proofErr w:type="spellStart"/>
      <w:r w:rsidR="00376750" w:rsidRPr="00376750">
        <w:rPr>
          <w:sz w:val="20"/>
          <w:szCs w:val="20"/>
        </w:rPr>
        <w:t>Keele</w:t>
      </w:r>
      <w:proofErr w:type="spellEnd"/>
      <w:r w:rsidR="00B71B2F">
        <w:rPr>
          <w:sz w:val="20"/>
          <w:szCs w:val="20"/>
        </w:rPr>
        <w:t xml:space="preserve"> may you bless and support them in their roles.</w:t>
      </w:r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B13CA9" w:rsidRPr="00D45CE7" w:rsidRDefault="00071AB3" w:rsidP="00B13CA9">
      <w:pPr>
        <w:rPr>
          <w:sz w:val="20"/>
          <w:szCs w:val="20"/>
        </w:rPr>
      </w:pPr>
      <w:r w:rsidRPr="007F23FF">
        <w:rPr>
          <w:sz w:val="20"/>
          <w:szCs w:val="20"/>
        </w:rPr>
        <w:t>Benefice:</w:t>
      </w:r>
      <w:r w:rsidRPr="00854454">
        <w:rPr>
          <w:sz w:val="20"/>
          <w:szCs w:val="20"/>
        </w:rPr>
        <w:t xml:space="preserve"> </w:t>
      </w:r>
      <w:r w:rsidR="00313165">
        <w:rPr>
          <w:sz w:val="20"/>
          <w:szCs w:val="20"/>
        </w:rPr>
        <w:t xml:space="preserve">West Bromwich </w:t>
      </w:r>
      <w:proofErr w:type="spellStart"/>
      <w:r w:rsidR="00313165">
        <w:rPr>
          <w:sz w:val="20"/>
          <w:szCs w:val="20"/>
        </w:rPr>
        <w:t>S.Philip</w:t>
      </w:r>
      <w:proofErr w:type="spellEnd"/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F5757E">
        <w:rPr>
          <w:sz w:val="20"/>
          <w:szCs w:val="20"/>
        </w:rPr>
        <w:t xml:space="preserve">In vacancy so we pray for </w:t>
      </w:r>
      <w:r w:rsidR="00D45CE7">
        <w:rPr>
          <w:sz w:val="20"/>
          <w:szCs w:val="20"/>
        </w:rPr>
        <w:t>other</w:t>
      </w:r>
      <w:r w:rsidR="00D45CE7" w:rsidRPr="00832B40">
        <w:rPr>
          <w:sz w:val="20"/>
          <w:szCs w:val="20"/>
        </w:rPr>
        <w:t xml:space="preserve"> </w:t>
      </w:r>
      <w:r w:rsidR="00D45CE7">
        <w:rPr>
          <w:sz w:val="20"/>
          <w:szCs w:val="20"/>
        </w:rPr>
        <w:t xml:space="preserve">ministers and </w:t>
      </w:r>
      <w:r w:rsidR="00265535">
        <w:rPr>
          <w:sz w:val="20"/>
          <w:szCs w:val="20"/>
        </w:rPr>
        <w:t xml:space="preserve">leaders </w:t>
      </w:r>
      <w:r w:rsidR="00265535" w:rsidRPr="00832B40">
        <w:rPr>
          <w:sz w:val="20"/>
          <w:szCs w:val="20"/>
        </w:rPr>
        <w:t>involved in the church community.</w:t>
      </w:r>
    </w:p>
    <w:p w:rsidR="00D6042D" w:rsidRDefault="00D6042D" w:rsidP="007F23FF">
      <w:pPr>
        <w:rPr>
          <w:b/>
          <w:sz w:val="20"/>
          <w:szCs w:val="20"/>
        </w:rPr>
      </w:pPr>
      <w:r w:rsidRPr="0073157D">
        <w:rPr>
          <w:b/>
          <w:sz w:val="20"/>
          <w:szCs w:val="20"/>
        </w:rPr>
        <w:t>Lord may you bless this benefice, grant your people energy and encouragement as they go through this period of vacancy.</w:t>
      </w:r>
    </w:p>
    <w:p w:rsidR="00C034CC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2A2E69" w:rsidRDefault="007F23FF" w:rsidP="007F23FF">
      <w:pPr>
        <w:jc w:val="center"/>
        <w:rPr>
          <w:sz w:val="12"/>
          <w:szCs w:val="12"/>
          <w:highlight w:val="yellow"/>
        </w:rPr>
      </w:pPr>
    </w:p>
    <w:p w:rsidR="00931E0C" w:rsidRPr="00931E0C" w:rsidRDefault="007F23FF" w:rsidP="007F23FF">
      <w:pPr>
        <w:rPr>
          <w:i/>
          <w:iCs/>
          <w:sz w:val="18"/>
          <w:szCs w:val="18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B3B63" w:rsidRPr="00BE7CD0">
        <w:rPr>
          <w:i/>
          <w:sz w:val="18"/>
          <w:szCs w:val="22"/>
        </w:rPr>
        <w:t>Ecumenical Partners</w:t>
      </w:r>
    </w:p>
    <w:p w:rsidR="00C01418" w:rsidRPr="00C01418" w:rsidRDefault="00C01418" w:rsidP="00C01418">
      <w:pPr>
        <w:rPr>
          <w:b/>
          <w:sz w:val="20"/>
          <w:szCs w:val="20"/>
        </w:rPr>
      </w:pPr>
      <w:r w:rsidRPr="00C01418">
        <w:rPr>
          <w:b/>
          <w:sz w:val="20"/>
          <w:szCs w:val="20"/>
        </w:rPr>
        <w:t>For the leaders and congregations of all independent Black majority and ethnic minority led churches, giving thanks for the many new expressions of global Christianity in our midst.</w:t>
      </w:r>
    </w:p>
    <w:p w:rsidR="00931E0C" w:rsidRDefault="00931E0C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313165" w:rsidRPr="00313165" w:rsidRDefault="0012561F" w:rsidP="00313165">
      <w:pPr>
        <w:rPr>
          <w:sz w:val="20"/>
          <w:szCs w:val="22"/>
        </w:rPr>
      </w:pPr>
      <w:r w:rsidRPr="007F23FF">
        <w:rPr>
          <w:sz w:val="20"/>
          <w:szCs w:val="22"/>
        </w:rPr>
        <w:t xml:space="preserve">Benefice: </w:t>
      </w:r>
      <w:r w:rsidR="00313165" w:rsidRPr="00313165">
        <w:rPr>
          <w:sz w:val="20"/>
          <w:szCs w:val="22"/>
        </w:rPr>
        <w:t xml:space="preserve">Burton upon Trent </w:t>
      </w:r>
      <w:proofErr w:type="spellStart"/>
      <w:r w:rsidR="00313165" w:rsidRPr="00313165">
        <w:rPr>
          <w:sz w:val="20"/>
          <w:szCs w:val="22"/>
        </w:rPr>
        <w:t>S.Modwen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520E10">
        <w:rPr>
          <w:sz w:val="20"/>
          <w:szCs w:val="20"/>
        </w:rPr>
        <w:t>Revd Robin Trotter and all</w:t>
      </w:r>
      <w:r w:rsidR="00D45CE7">
        <w:rPr>
          <w:sz w:val="20"/>
          <w:szCs w:val="20"/>
        </w:rPr>
        <w:t xml:space="preserve"> other</w:t>
      </w:r>
      <w:r w:rsidR="00D45CE7" w:rsidRPr="00832B40">
        <w:rPr>
          <w:sz w:val="20"/>
          <w:szCs w:val="20"/>
        </w:rPr>
        <w:t xml:space="preserve"> </w:t>
      </w:r>
      <w:r w:rsidR="00D45CE7">
        <w:rPr>
          <w:sz w:val="20"/>
          <w:szCs w:val="20"/>
        </w:rPr>
        <w:t xml:space="preserve">ministers and leaders </w:t>
      </w:r>
      <w:r w:rsidR="00D45CE7" w:rsidRPr="00832B40">
        <w:rPr>
          <w:sz w:val="20"/>
          <w:szCs w:val="20"/>
        </w:rPr>
        <w:t>involved in the church community</w:t>
      </w:r>
      <w:r w:rsidR="00D45CE7">
        <w:rPr>
          <w:sz w:val="20"/>
          <w:szCs w:val="20"/>
        </w:rPr>
        <w:t>.</w:t>
      </w:r>
    </w:p>
    <w:p w:rsidR="00D6042D" w:rsidRDefault="00D6042D" w:rsidP="00D6042D">
      <w:pPr>
        <w:rPr>
          <w:b/>
          <w:sz w:val="20"/>
          <w:szCs w:val="20"/>
        </w:rPr>
      </w:pPr>
      <w:r w:rsidRPr="0073157D">
        <w:rPr>
          <w:b/>
          <w:sz w:val="20"/>
          <w:szCs w:val="20"/>
        </w:rPr>
        <w:t>Lord may you bless this benefice a</w:t>
      </w:r>
      <w:r w:rsidR="0073157D">
        <w:rPr>
          <w:b/>
          <w:sz w:val="20"/>
          <w:szCs w:val="20"/>
        </w:rPr>
        <w:t>nd be the light for those in dark places, may you be joy for all your people</w:t>
      </w:r>
      <w:r w:rsidRPr="0073157D">
        <w:rPr>
          <w:b/>
          <w:sz w:val="20"/>
          <w:szCs w:val="20"/>
        </w:rPr>
        <w:t>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842A0" w:rsidRPr="00DF3483" w:rsidRDefault="004842A0" w:rsidP="007F23FF">
      <w:pPr>
        <w:rPr>
          <w:b/>
          <w:color w:val="F36F2B"/>
          <w:sz w:val="16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1331DB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B10FE6" w:rsidRPr="00011385" w:rsidRDefault="00B10FE6" w:rsidP="002A08AE">
      <w:pPr>
        <w:pStyle w:val="ListParagraph"/>
        <w:numPr>
          <w:ilvl w:val="0"/>
          <w:numId w:val="17"/>
        </w:numPr>
        <w:rPr>
          <w:sz w:val="16"/>
          <w:szCs w:val="20"/>
        </w:rPr>
      </w:pPr>
      <w:r w:rsidRPr="00011385">
        <w:rPr>
          <w:sz w:val="20"/>
        </w:rPr>
        <w:t xml:space="preserve">Pray for the Hong Kong Sheng Kung Hui The Most Revd Paul </w:t>
      </w:r>
      <w:proofErr w:type="spellStart"/>
      <w:r w:rsidRPr="00011385">
        <w:rPr>
          <w:sz w:val="20"/>
        </w:rPr>
        <w:t>Kwong</w:t>
      </w:r>
      <w:proofErr w:type="spellEnd"/>
      <w:r w:rsidRPr="00011385">
        <w:rPr>
          <w:sz w:val="20"/>
        </w:rPr>
        <w:t xml:space="preserve"> - Archbishop of Hong Kong Sheng Kung Hui &amp; Bishop of Hong Kong Island</w:t>
      </w:r>
    </w:p>
    <w:p w:rsidR="00011385" w:rsidRPr="00011385" w:rsidRDefault="00011385" w:rsidP="007F23FF">
      <w:pPr>
        <w:pStyle w:val="ListParagraph"/>
        <w:numPr>
          <w:ilvl w:val="0"/>
          <w:numId w:val="17"/>
        </w:numPr>
        <w:rPr>
          <w:sz w:val="14"/>
          <w:szCs w:val="22"/>
        </w:rPr>
      </w:pPr>
      <w:r w:rsidRPr="00011385">
        <w:rPr>
          <w:sz w:val="20"/>
        </w:rPr>
        <w:t xml:space="preserve">Hyderabad (Pakistan) The Right Revd </w:t>
      </w:r>
      <w:proofErr w:type="spellStart"/>
      <w:r w:rsidRPr="00011385">
        <w:rPr>
          <w:sz w:val="20"/>
        </w:rPr>
        <w:t>Kaleem</w:t>
      </w:r>
      <w:proofErr w:type="spellEnd"/>
      <w:r w:rsidRPr="00011385">
        <w:rPr>
          <w:sz w:val="20"/>
        </w:rPr>
        <w:t xml:space="preserve"> John</w:t>
      </w:r>
    </w:p>
    <w:p w:rsidR="007F23FF" w:rsidRPr="00011385" w:rsidRDefault="00011385" w:rsidP="007F23FF">
      <w:pPr>
        <w:pStyle w:val="ListParagraph"/>
        <w:numPr>
          <w:ilvl w:val="0"/>
          <w:numId w:val="17"/>
        </w:numPr>
        <w:rPr>
          <w:sz w:val="14"/>
          <w:szCs w:val="22"/>
        </w:rPr>
      </w:pPr>
      <w:proofErr w:type="spellStart"/>
      <w:r w:rsidRPr="00011385">
        <w:rPr>
          <w:sz w:val="20"/>
        </w:rPr>
        <w:t>Mbale</w:t>
      </w:r>
      <w:proofErr w:type="spellEnd"/>
      <w:r w:rsidRPr="00011385">
        <w:rPr>
          <w:sz w:val="20"/>
        </w:rPr>
        <w:t xml:space="preserve"> (Uganda) The Right Revd Patrick </w:t>
      </w:r>
      <w:proofErr w:type="spellStart"/>
      <w:r w:rsidRPr="00011385">
        <w:rPr>
          <w:sz w:val="20"/>
        </w:rPr>
        <w:t>Gidudu</w:t>
      </w:r>
      <w:proofErr w:type="spellEnd"/>
    </w:p>
    <w:p w:rsidR="00011385" w:rsidRDefault="00011385" w:rsidP="007F23FF">
      <w:pPr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3C70B1">
      <w:rPr>
        <w:rFonts w:ascii="Segoe UI" w:hAnsi="Segoe UI" w:cs="Segoe UI"/>
        <w:sz w:val="22"/>
      </w:rPr>
      <w:t>2</w:t>
    </w:r>
    <w:r w:rsidR="00E15289">
      <w:rPr>
        <w:rFonts w:ascii="Segoe UI" w:hAnsi="Segoe UI" w:cs="Segoe UI"/>
        <w:sz w:val="22"/>
      </w:rPr>
      <w:t>2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26485B">
      <w:rPr>
        <w:rFonts w:ascii="Segoe UI" w:hAnsi="Segoe UI" w:cs="Segoe UI"/>
        <w:sz w:val="22"/>
      </w:rPr>
      <w:t>3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1AF9"/>
    <w:multiLevelType w:val="hybridMultilevel"/>
    <w:tmpl w:val="FDF6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1385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1F41"/>
    <w:rsid w:val="000A4990"/>
    <w:rsid w:val="000B44DB"/>
    <w:rsid w:val="000D20E4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31DB"/>
    <w:rsid w:val="00134DE2"/>
    <w:rsid w:val="0013532A"/>
    <w:rsid w:val="00142D60"/>
    <w:rsid w:val="00144B39"/>
    <w:rsid w:val="001474E1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46BC1"/>
    <w:rsid w:val="00254759"/>
    <w:rsid w:val="00261E66"/>
    <w:rsid w:val="0026485B"/>
    <w:rsid w:val="00264CC8"/>
    <w:rsid w:val="00265535"/>
    <w:rsid w:val="00273461"/>
    <w:rsid w:val="00290AD5"/>
    <w:rsid w:val="002A08AE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165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37B69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76750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C70B1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2838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7713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0E10"/>
    <w:rsid w:val="00523739"/>
    <w:rsid w:val="0052635C"/>
    <w:rsid w:val="005347C4"/>
    <w:rsid w:val="005361B0"/>
    <w:rsid w:val="00544412"/>
    <w:rsid w:val="005520B2"/>
    <w:rsid w:val="0055768F"/>
    <w:rsid w:val="0056013A"/>
    <w:rsid w:val="0056346F"/>
    <w:rsid w:val="00586224"/>
    <w:rsid w:val="0059136E"/>
    <w:rsid w:val="005C3DE0"/>
    <w:rsid w:val="005D04D3"/>
    <w:rsid w:val="005D1629"/>
    <w:rsid w:val="005D4E44"/>
    <w:rsid w:val="005D73AE"/>
    <w:rsid w:val="005F0752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3157D"/>
    <w:rsid w:val="00746B98"/>
    <w:rsid w:val="00747588"/>
    <w:rsid w:val="00756629"/>
    <w:rsid w:val="00770D10"/>
    <w:rsid w:val="00775187"/>
    <w:rsid w:val="007757AC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54454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29A6"/>
    <w:rsid w:val="008C7268"/>
    <w:rsid w:val="008D1521"/>
    <w:rsid w:val="008D1E8A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5164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A0DB7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38A7"/>
    <w:rsid w:val="00A85461"/>
    <w:rsid w:val="00A95AA7"/>
    <w:rsid w:val="00AA1EBE"/>
    <w:rsid w:val="00AA693C"/>
    <w:rsid w:val="00AB1734"/>
    <w:rsid w:val="00AD2AD4"/>
    <w:rsid w:val="00AE696F"/>
    <w:rsid w:val="00AF0001"/>
    <w:rsid w:val="00B0029C"/>
    <w:rsid w:val="00B05381"/>
    <w:rsid w:val="00B10FE6"/>
    <w:rsid w:val="00B13C3B"/>
    <w:rsid w:val="00B13CA9"/>
    <w:rsid w:val="00B25A8F"/>
    <w:rsid w:val="00B26851"/>
    <w:rsid w:val="00B4235E"/>
    <w:rsid w:val="00B44F4F"/>
    <w:rsid w:val="00B46D1E"/>
    <w:rsid w:val="00B53A9E"/>
    <w:rsid w:val="00B71B2F"/>
    <w:rsid w:val="00B819E8"/>
    <w:rsid w:val="00B841E8"/>
    <w:rsid w:val="00B9766C"/>
    <w:rsid w:val="00BA4D8F"/>
    <w:rsid w:val="00BB3B63"/>
    <w:rsid w:val="00BB59BF"/>
    <w:rsid w:val="00BC001C"/>
    <w:rsid w:val="00BC07E7"/>
    <w:rsid w:val="00BE653B"/>
    <w:rsid w:val="00BF16AF"/>
    <w:rsid w:val="00BF2123"/>
    <w:rsid w:val="00BF6603"/>
    <w:rsid w:val="00C01418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1517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CE7"/>
    <w:rsid w:val="00D45DF1"/>
    <w:rsid w:val="00D50655"/>
    <w:rsid w:val="00D53575"/>
    <w:rsid w:val="00D6042D"/>
    <w:rsid w:val="00D61A7B"/>
    <w:rsid w:val="00D6540E"/>
    <w:rsid w:val="00D654A0"/>
    <w:rsid w:val="00D6634C"/>
    <w:rsid w:val="00D67235"/>
    <w:rsid w:val="00D710AE"/>
    <w:rsid w:val="00D71504"/>
    <w:rsid w:val="00D73543"/>
    <w:rsid w:val="00D76CFC"/>
    <w:rsid w:val="00D77520"/>
    <w:rsid w:val="00D77BBA"/>
    <w:rsid w:val="00D81D0F"/>
    <w:rsid w:val="00D86E27"/>
    <w:rsid w:val="00D92546"/>
    <w:rsid w:val="00D94740"/>
    <w:rsid w:val="00DA2211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15289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8662F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65BF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5757E"/>
    <w:rsid w:val="00F6189D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1EB9-5F9A-415E-9B87-534A3F42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7</cp:revision>
  <cp:lastPrinted>2019-07-26T09:13:00Z</cp:lastPrinted>
  <dcterms:created xsi:type="dcterms:W3CDTF">2020-02-18T14:32:00Z</dcterms:created>
  <dcterms:modified xsi:type="dcterms:W3CDTF">2020-02-20T12:00:00Z</dcterms:modified>
</cp:coreProperties>
</file>