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F64B8C">
        <w:rPr>
          <w:rFonts w:ascii="Arial Rounded MT Bold" w:hAnsi="Arial Rounded MT Bold"/>
          <w:color w:val="003779"/>
          <w:spacing w:val="-20"/>
          <w:sz w:val="40"/>
        </w:rPr>
        <w:t>3</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2E4743" w:rsidRDefault="00FD431D" w:rsidP="007F23FF">
      <w:pPr>
        <w:rPr>
          <w:color w:val="DB088C"/>
          <w:sz w:val="23"/>
          <w:szCs w:val="23"/>
        </w:rPr>
      </w:pPr>
    </w:p>
    <w:p w:rsidR="00F64B8C" w:rsidRDefault="002E4743" w:rsidP="007676EE">
      <w:pPr>
        <w:rPr>
          <w:sz w:val="20"/>
          <w:szCs w:val="20"/>
        </w:rPr>
      </w:pPr>
      <w:r w:rsidRPr="0007063E">
        <w:rPr>
          <w:rFonts w:cs="Segoe UI"/>
          <w:b/>
          <w:color w:val="00B0F0"/>
        </w:rPr>
        <w:t xml:space="preserve">Sunday </w:t>
      </w:r>
      <w:r w:rsidR="00D35A6F" w:rsidRPr="0007063E">
        <w:rPr>
          <w:rFonts w:cs="Segoe UI"/>
          <w:b/>
          <w:color w:val="00B0F0"/>
        </w:rPr>
        <w:t>2</w:t>
      </w:r>
      <w:r w:rsidR="00F64B8C" w:rsidRPr="0007063E">
        <w:rPr>
          <w:rFonts w:cs="Segoe UI"/>
          <w:b/>
          <w:color w:val="00B0F0"/>
        </w:rPr>
        <w:t>8</w:t>
      </w:r>
      <w:r w:rsidR="00F64B8C" w:rsidRPr="0007063E">
        <w:rPr>
          <w:rFonts w:cs="Segoe UI"/>
          <w:b/>
          <w:color w:val="00B0F0"/>
          <w:vertAlign w:val="superscript"/>
        </w:rPr>
        <w:t>th</w:t>
      </w:r>
      <w:r w:rsidR="00F64B8C" w:rsidRPr="0007063E">
        <w:rPr>
          <w:rFonts w:cs="Segoe UI"/>
          <w:b/>
          <w:color w:val="00B0F0"/>
        </w:rPr>
        <w:t xml:space="preserve"> </w:t>
      </w:r>
      <w:r w:rsidRPr="0007063E">
        <w:rPr>
          <w:rFonts w:cs="Segoe UI"/>
          <w:b/>
          <w:color w:val="00B0F0"/>
        </w:rPr>
        <w:t>June:</w:t>
      </w:r>
      <w:r w:rsidR="007676EE">
        <w:rPr>
          <w:rFonts w:cs="Segoe UI"/>
          <w:b/>
          <w:color w:val="00B0F0"/>
        </w:rPr>
        <w:t xml:space="preserve"> </w:t>
      </w:r>
      <w:proofErr w:type="spellStart"/>
      <w:r w:rsidR="00F64B8C" w:rsidRPr="007676EE">
        <w:rPr>
          <w:i/>
          <w:color w:val="FF0000"/>
          <w:sz w:val="18"/>
          <w:szCs w:val="18"/>
        </w:rPr>
        <w:t>Irenæus</w:t>
      </w:r>
      <w:proofErr w:type="spellEnd"/>
      <w:r w:rsidR="00F64B8C" w:rsidRPr="007676EE">
        <w:rPr>
          <w:i/>
          <w:color w:val="FF0000"/>
          <w:sz w:val="18"/>
          <w:szCs w:val="18"/>
        </w:rPr>
        <w:t>, Bishop of Lyons, Teacher of the Faith, c.200</w:t>
      </w:r>
      <w:r w:rsidR="00F64B8C" w:rsidRPr="007676EE">
        <w:rPr>
          <w:rFonts w:ascii="Calibri" w:hAnsi="Calibri" w:cs="Calibri"/>
          <w:color w:val="FF0000"/>
          <w:spacing w:val="3"/>
          <w:sz w:val="27"/>
          <w:szCs w:val="27"/>
        </w:rPr>
        <w:t xml:space="preserve"> </w:t>
      </w:r>
      <w:r w:rsidR="0071474A" w:rsidRPr="0007063E">
        <w:rPr>
          <w:rFonts w:cs="Segoe UI"/>
          <w:b/>
          <w:i/>
          <w:sz w:val="20"/>
          <w:szCs w:val="20"/>
        </w:rPr>
        <w:t>CH</w:t>
      </w:r>
      <w:r w:rsidR="00DC5AC5" w:rsidRPr="0007063E">
        <w:rPr>
          <w:rFonts w:cs="Segoe UI"/>
          <w:b/>
          <w:i/>
          <w:sz w:val="20"/>
          <w:szCs w:val="20"/>
        </w:rPr>
        <w:t>URCHES</w:t>
      </w:r>
      <w:r w:rsidR="00DC5AC5" w:rsidRPr="0007063E">
        <w:rPr>
          <w:rFonts w:cs="Segoe UI"/>
          <w:sz w:val="20"/>
          <w:szCs w:val="20"/>
        </w:rPr>
        <w:t>:</w:t>
      </w:r>
      <w:r w:rsidR="00DC5AC5" w:rsidRPr="0007063E">
        <w:rPr>
          <w:sz w:val="20"/>
          <w:szCs w:val="20"/>
        </w:rPr>
        <w:t xml:space="preserve">  </w:t>
      </w:r>
      <w:r w:rsidR="0007063E" w:rsidRPr="007676EE">
        <w:rPr>
          <w:sz w:val="20"/>
          <w:szCs w:val="20"/>
        </w:rPr>
        <w:t>Following the joint pilgrimage made by the Archbishops of Canterbury and Westminster to mark the opening of churches for private prayer, we pray for our Cathedral, all churches</w:t>
      </w:r>
      <w:r w:rsidR="009A15D1">
        <w:rPr>
          <w:sz w:val="20"/>
          <w:szCs w:val="20"/>
        </w:rPr>
        <w:t>,</w:t>
      </w:r>
      <w:r w:rsidR="0007063E" w:rsidRPr="007676EE">
        <w:rPr>
          <w:sz w:val="20"/>
          <w:szCs w:val="20"/>
        </w:rPr>
        <w:t xml:space="preserve"> chapels and places of worship in our Diocese as steps are taken for them to be open for private prayer and in due course for public worship. Grant your wisdom and protection to all involved and may this process be an opportunity to celebrate our shared mission ecumenically, as we discern new ways of being church.</w:t>
      </w:r>
    </w:p>
    <w:p w:rsidR="007676EE" w:rsidRPr="009A15D1" w:rsidRDefault="007676EE" w:rsidP="007676EE">
      <w:pPr>
        <w:rPr>
          <w:rFonts w:cs="Segoe UI"/>
        </w:rPr>
      </w:pPr>
    </w:p>
    <w:p w:rsidR="00B36280" w:rsidRPr="00B36280" w:rsidRDefault="00495E66" w:rsidP="00B36280">
      <w:pPr>
        <w:pStyle w:val="Body"/>
        <w:rPr>
          <w:rFonts w:ascii="Segoe UI" w:hAnsi="Segoe UI" w:cs="Segoe UI"/>
          <w:sz w:val="20"/>
          <w:szCs w:val="20"/>
        </w:rPr>
      </w:pPr>
      <w:r w:rsidRPr="009A15D1">
        <w:rPr>
          <w:rFonts w:ascii="Segoe UI" w:hAnsi="Segoe UI" w:cs="Segoe UI"/>
          <w:b/>
          <w:color w:val="F36F2B"/>
          <w:sz w:val="24"/>
          <w:szCs w:val="24"/>
        </w:rPr>
        <w:t>M</w:t>
      </w:r>
      <w:r w:rsidR="004C107E" w:rsidRPr="009A15D1">
        <w:rPr>
          <w:rFonts w:ascii="Segoe UI" w:hAnsi="Segoe UI" w:cs="Segoe UI"/>
          <w:b/>
          <w:color w:val="F36F2B"/>
          <w:sz w:val="24"/>
          <w:szCs w:val="24"/>
        </w:rPr>
        <w:t>on</w:t>
      </w:r>
      <w:r w:rsidR="007F23FF">
        <w:rPr>
          <w:b/>
          <w:color w:val="F36F2B"/>
          <w:sz w:val="23"/>
          <w:szCs w:val="23"/>
        </w:rPr>
        <w:t>:</w:t>
      </w:r>
      <w:r w:rsidR="00FF234E">
        <w:rPr>
          <w:i/>
          <w:sz w:val="18"/>
        </w:rPr>
        <w:t xml:space="preserve"> </w:t>
      </w:r>
      <w:r w:rsidR="00791BE1" w:rsidRPr="00791BE1">
        <w:rPr>
          <w:rFonts w:ascii="Calibri" w:hAnsi="Calibri" w:cs="Calibri"/>
          <w:spacing w:val="3"/>
          <w:sz w:val="27"/>
          <w:szCs w:val="27"/>
          <w:shd w:val="clear" w:color="auto" w:fill="FFFFFF"/>
        </w:rPr>
        <w:t xml:space="preserve"> </w:t>
      </w:r>
      <w:r w:rsidR="00F64B8C" w:rsidRPr="00F64B8C">
        <w:rPr>
          <w:rFonts w:ascii="Segoe UI" w:hAnsi="Segoe UI" w:cs="Segoe UI"/>
          <w:i/>
          <w:color w:val="FF0000"/>
          <w:spacing w:val="3"/>
          <w:sz w:val="18"/>
          <w:szCs w:val="18"/>
        </w:rPr>
        <w:t>Peter and Paul, Apostles</w:t>
      </w:r>
      <w:r w:rsidR="00F64B8C" w:rsidRPr="00F64B8C">
        <w:rPr>
          <w:rFonts w:ascii="Calibri" w:hAnsi="Calibri" w:cs="Calibri"/>
          <w:spacing w:val="3"/>
          <w:sz w:val="27"/>
          <w:szCs w:val="27"/>
        </w:rPr>
        <w:t xml:space="preserve"> </w:t>
      </w:r>
      <w:r w:rsidR="00DC5AC5" w:rsidRPr="00F64B8C">
        <w:rPr>
          <w:rFonts w:ascii="Segoe UI" w:hAnsi="Segoe UI" w:cs="Segoe UI"/>
          <w:b/>
          <w:i/>
          <w:sz w:val="20"/>
          <w:szCs w:val="20"/>
        </w:rPr>
        <w:t>COMMUNITIES:</w:t>
      </w:r>
      <w:r w:rsidR="00DC5AC5" w:rsidRPr="00BD57AE">
        <w:rPr>
          <w:rFonts w:ascii="Segoe UI" w:hAnsi="Segoe UI" w:cs="Segoe UI"/>
          <w:sz w:val="20"/>
          <w:szCs w:val="20"/>
        </w:rPr>
        <w:t xml:space="preserve"> </w:t>
      </w:r>
      <w:r w:rsidR="00B36280" w:rsidRPr="00B36280">
        <w:rPr>
          <w:rFonts w:ascii="Segoe UI" w:hAnsi="Segoe UI" w:cs="Segoe UI"/>
          <w:sz w:val="20"/>
          <w:szCs w:val="20"/>
        </w:rPr>
        <w:t xml:space="preserve">Debbie Huxton </w:t>
      </w:r>
      <w:r w:rsidR="00B36280">
        <w:rPr>
          <w:rFonts w:ascii="Segoe UI" w:hAnsi="Segoe UI" w:cs="Segoe UI"/>
          <w:sz w:val="20"/>
          <w:szCs w:val="20"/>
        </w:rPr>
        <w:t xml:space="preserve">has recently taken up </w:t>
      </w:r>
      <w:r w:rsidR="00D663BA">
        <w:rPr>
          <w:rFonts w:ascii="Segoe UI" w:hAnsi="Segoe UI" w:cs="Segoe UI"/>
          <w:sz w:val="20"/>
          <w:szCs w:val="20"/>
        </w:rPr>
        <w:t>a</w:t>
      </w:r>
      <w:r w:rsidR="00B36280" w:rsidRPr="00B36280">
        <w:rPr>
          <w:rFonts w:ascii="Segoe UI" w:hAnsi="Segoe UI" w:cs="Segoe UI"/>
          <w:sz w:val="20"/>
          <w:szCs w:val="20"/>
        </w:rPr>
        <w:t xml:space="preserve"> post within </w:t>
      </w:r>
      <w:r w:rsidR="009A15D1">
        <w:rPr>
          <w:rFonts w:ascii="Segoe UI" w:hAnsi="Segoe UI" w:cs="Segoe UI"/>
          <w:sz w:val="20"/>
          <w:szCs w:val="20"/>
        </w:rPr>
        <w:t>‘</w:t>
      </w:r>
      <w:r w:rsidR="00B36280" w:rsidRPr="00B36280">
        <w:rPr>
          <w:rFonts w:ascii="Segoe UI" w:hAnsi="Segoe UI" w:cs="Segoe UI"/>
          <w:sz w:val="20"/>
          <w:szCs w:val="20"/>
        </w:rPr>
        <w:t>Transforming Communities Together</w:t>
      </w:r>
      <w:r w:rsidR="009A15D1">
        <w:rPr>
          <w:rFonts w:ascii="Segoe UI" w:hAnsi="Segoe UI" w:cs="Segoe UI"/>
          <w:sz w:val="20"/>
          <w:szCs w:val="20"/>
        </w:rPr>
        <w:t>’</w:t>
      </w:r>
      <w:r w:rsidR="00B36280" w:rsidRPr="00B36280">
        <w:rPr>
          <w:rFonts w:ascii="Segoe UI" w:hAnsi="Segoe UI" w:cs="Segoe UI"/>
          <w:sz w:val="20"/>
          <w:szCs w:val="20"/>
        </w:rPr>
        <w:t xml:space="preserve"> as a Modern Slavery Campaigner with the Lichfield Diocese Mothers’ Union and the </w:t>
      </w:r>
      <w:proofErr w:type="spellStart"/>
      <w:r w:rsidR="00B36280" w:rsidRPr="00B36280">
        <w:rPr>
          <w:rFonts w:ascii="Segoe UI" w:hAnsi="Segoe UI" w:cs="Segoe UI"/>
          <w:sz w:val="20"/>
          <w:szCs w:val="20"/>
        </w:rPr>
        <w:t>Clewer</w:t>
      </w:r>
      <w:proofErr w:type="spellEnd"/>
      <w:r w:rsidR="00B36280" w:rsidRPr="00B36280">
        <w:rPr>
          <w:rFonts w:ascii="Segoe UI" w:hAnsi="Segoe UI" w:cs="Segoe UI"/>
          <w:sz w:val="20"/>
          <w:szCs w:val="20"/>
        </w:rPr>
        <w:t xml:space="preserve"> Initiative.</w:t>
      </w:r>
      <w:r w:rsidR="00B36280">
        <w:rPr>
          <w:rFonts w:ascii="Segoe UI" w:hAnsi="Segoe UI" w:cs="Segoe UI"/>
          <w:sz w:val="20"/>
          <w:szCs w:val="20"/>
        </w:rPr>
        <w:t xml:space="preserve"> Pray for her as she ca</w:t>
      </w:r>
      <w:r w:rsidR="00B36280" w:rsidRPr="00B36280">
        <w:rPr>
          <w:rFonts w:ascii="Segoe UI" w:hAnsi="Segoe UI" w:cs="Segoe UI"/>
          <w:sz w:val="20"/>
          <w:szCs w:val="20"/>
        </w:rPr>
        <w:t>mpaign</w:t>
      </w:r>
      <w:r w:rsidR="00B36280">
        <w:rPr>
          <w:rFonts w:ascii="Segoe UI" w:hAnsi="Segoe UI" w:cs="Segoe UI"/>
          <w:sz w:val="20"/>
          <w:szCs w:val="20"/>
        </w:rPr>
        <w:t>s</w:t>
      </w:r>
      <w:r w:rsidR="00B36280" w:rsidRPr="00B36280">
        <w:rPr>
          <w:rFonts w:ascii="Segoe UI" w:hAnsi="Segoe UI" w:cs="Segoe UI"/>
          <w:sz w:val="20"/>
          <w:szCs w:val="20"/>
        </w:rPr>
        <w:t xml:space="preserve"> against this evil crime and speak</w:t>
      </w:r>
      <w:r w:rsidR="00B36280">
        <w:rPr>
          <w:rFonts w:ascii="Segoe UI" w:hAnsi="Segoe UI" w:cs="Segoe UI"/>
          <w:sz w:val="20"/>
          <w:szCs w:val="20"/>
        </w:rPr>
        <w:t>s</w:t>
      </w:r>
      <w:r w:rsidR="00B36280" w:rsidRPr="00B36280">
        <w:rPr>
          <w:rFonts w:ascii="Segoe UI" w:hAnsi="Segoe UI" w:cs="Segoe UI"/>
          <w:sz w:val="20"/>
          <w:szCs w:val="20"/>
        </w:rPr>
        <w:t xml:space="preserve"> out against the injustice of the exploitation of human life</w:t>
      </w:r>
      <w:r w:rsidR="00B36280">
        <w:rPr>
          <w:rFonts w:ascii="Segoe UI" w:hAnsi="Segoe UI" w:cs="Segoe UI"/>
          <w:sz w:val="20"/>
          <w:szCs w:val="20"/>
        </w:rPr>
        <w:t xml:space="preserve"> and seeks to change widespread indifference </w:t>
      </w:r>
      <w:r w:rsidR="009A15D1">
        <w:rPr>
          <w:rFonts w:ascii="Segoe UI" w:hAnsi="Segoe UI" w:cs="Segoe UI"/>
          <w:sz w:val="20"/>
          <w:szCs w:val="20"/>
        </w:rPr>
        <w:t>i</w:t>
      </w:r>
      <w:r w:rsidR="00D663BA">
        <w:rPr>
          <w:rFonts w:ascii="Segoe UI" w:hAnsi="Segoe UI" w:cs="Segoe UI"/>
          <w:sz w:val="20"/>
          <w:szCs w:val="20"/>
        </w:rPr>
        <w:t>n</w:t>
      </w:r>
      <w:r w:rsidR="00B36280">
        <w:rPr>
          <w:rFonts w:ascii="Segoe UI" w:hAnsi="Segoe UI" w:cs="Segoe UI"/>
          <w:sz w:val="20"/>
          <w:szCs w:val="20"/>
        </w:rPr>
        <w:t xml:space="preserve">to finding ways of making a difference. </w:t>
      </w:r>
      <w:r w:rsidR="00D663BA">
        <w:rPr>
          <w:rFonts w:ascii="Segoe UI" w:hAnsi="Segoe UI" w:cs="Segoe UI"/>
          <w:sz w:val="20"/>
          <w:szCs w:val="20"/>
        </w:rPr>
        <w:t xml:space="preserve">Debbie is inspired by this verse: </w:t>
      </w:r>
      <w:hyperlink r:id="rId10" w:history="1">
        <w:r w:rsidR="00D663BA" w:rsidRPr="00D663BA">
          <w:rPr>
            <w:rFonts w:ascii="Segoe UI" w:hAnsi="Segoe UI" w:cs="Segoe UI"/>
            <w:i/>
            <w:sz w:val="20"/>
            <w:szCs w:val="20"/>
          </w:rPr>
          <w:t>Ephesians 5:11</w:t>
        </w:r>
      </w:hyperlink>
      <w:r w:rsidR="00D663BA" w:rsidRPr="00D663BA">
        <w:rPr>
          <w:rFonts w:ascii="Segoe UI" w:hAnsi="Segoe UI" w:cs="Segoe UI"/>
          <w:i/>
          <w:sz w:val="20"/>
          <w:szCs w:val="20"/>
        </w:rPr>
        <w:t> ESV</w:t>
      </w:r>
      <w:r w:rsidR="00D663BA" w:rsidRPr="00D663BA">
        <w:rPr>
          <w:rFonts w:ascii="Segoe UI" w:hAnsi="Segoe UI" w:cs="Segoe UI"/>
          <w:i/>
          <w:sz w:val="20"/>
          <w:szCs w:val="20"/>
        </w:rPr>
        <w:t xml:space="preserve"> ‘</w:t>
      </w:r>
      <w:r w:rsidR="00D663BA" w:rsidRPr="00D663BA">
        <w:rPr>
          <w:rFonts w:ascii="Segoe UI" w:hAnsi="Segoe UI" w:cs="Segoe UI"/>
          <w:i/>
          <w:sz w:val="20"/>
          <w:szCs w:val="20"/>
        </w:rPr>
        <w:t>Take no part in the unfruitful works of darkness, but instead expose them</w:t>
      </w:r>
      <w:r w:rsidR="00D663BA" w:rsidRPr="00D663BA">
        <w:rPr>
          <w:rFonts w:ascii="Segoe UI" w:hAnsi="Segoe UI" w:cs="Segoe UI"/>
          <w:i/>
          <w:sz w:val="20"/>
          <w:szCs w:val="20"/>
        </w:rPr>
        <w:t>’</w:t>
      </w:r>
      <w:r w:rsidR="00D663BA" w:rsidRPr="00D663BA">
        <w:rPr>
          <w:rFonts w:ascii="Segoe UI" w:hAnsi="Segoe UI" w:cs="Segoe UI"/>
          <w:i/>
          <w:sz w:val="20"/>
          <w:szCs w:val="20"/>
        </w:rPr>
        <w:t xml:space="preserve">. </w:t>
      </w:r>
      <w:r w:rsidR="009A15D1">
        <w:rPr>
          <w:rFonts w:ascii="Segoe UI" w:hAnsi="Segoe UI" w:cs="Segoe UI"/>
          <w:i/>
          <w:sz w:val="20"/>
          <w:szCs w:val="20"/>
        </w:rPr>
        <w:t>P</w:t>
      </w:r>
      <w:r w:rsidR="00B36280">
        <w:rPr>
          <w:rFonts w:ascii="Segoe UI" w:hAnsi="Segoe UI" w:cs="Segoe UI"/>
          <w:sz w:val="20"/>
          <w:szCs w:val="20"/>
        </w:rPr>
        <w:t xml:space="preserve">ray for </w:t>
      </w:r>
      <w:r w:rsidR="00D663BA">
        <w:rPr>
          <w:rFonts w:ascii="Segoe UI" w:hAnsi="Segoe UI" w:cs="Segoe UI"/>
          <w:sz w:val="20"/>
          <w:szCs w:val="20"/>
        </w:rPr>
        <w:t xml:space="preserve">ways in which the evils of </w:t>
      </w:r>
      <w:r w:rsidR="00B36280" w:rsidRPr="00B36280">
        <w:rPr>
          <w:rFonts w:ascii="Segoe UI" w:hAnsi="Segoe UI" w:cs="Segoe UI"/>
          <w:sz w:val="20"/>
          <w:szCs w:val="20"/>
        </w:rPr>
        <w:t xml:space="preserve">modern slavery and human trafficking </w:t>
      </w:r>
      <w:r w:rsidR="00D663BA">
        <w:rPr>
          <w:rFonts w:ascii="Segoe UI" w:hAnsi="Segoe UI" w:cs="Segoe UI"/>
          <w:sz w:val="20"/>
          <w:szCs w:val="20"/>
        </w:rPr>
        <w:t xml:space="preserve">are being exposed and for the work </w:t>
      </w:r>
      <w:r w:rsidR="00B36280" w:rsidRPr="00B36280">
        <w:rPr>
          <w:rFonts w:ascii="Segoe UI" w:hAnsi="Segoe UI" w:cs="Segoe UI"/>
          <w:sz w:val="20"/>
          <w:szCs w:val="20"/>
        </w:rPr>
        <w:t xml:space="preserve">being carried out across the diocese and </w:t>
      </w:r>
      <w:r w:rsidR="00D663BA">
        <w:rPr>
          <w:rFonts w:ascii="Segoe UI" w:hAnsi="Segoe UI" w:cs="Segoe UI"/>
          <w:sz w:val="20"/>
          <w:szCs w:val="20"/>
        </w:rPr>
        <w:t xml:space="preserve">in the </w:t>
      </w:r>
      <w:r w:rsidR="00B36280" w:rsidRPr="00B36280">
        <w:rPr>
          <w:rFonts w:ascii="Segoe UI" w:hAnsi="Segoe UI" w:cs="Segoe UI"/>
          <w:sz w:val="20"/>
          <w:szCs w:val="20"/>
        </w:rPr>
        <w:t>wider church and communities</w:t>
      </w:r>
      <w:r w:rsidR="00D663BA">
        <w:rPr>
          <w:rFonts w:ascii="Segoe UI" w:hAnsi="Segoe UI" w:cs="Segoe UI"/>
          <w:sz w:val="20"/>
          <w:szCs w:val="20"/>
        </w:rPr>
        <w:t xml:space="preserve"> throughout this region.</w:t>
      </w:r>
    </w:p>
    <w:p w:rsidR="00D663BA" w:rsidRPr="00B36280" w:rsidRDefault="00D663BA" w:rsidP="00B36280">
      <w:pPr>
        <w:pStyle w:val="Body"/>
        <w:rPr>
          <w:rFonts w:ascii="Segoe UI" w:hAnsi="Segoe UI" w:cs="Segoe UI"/>
          <w:sz w:val="20"/>
          <w:szCs w:val="20"/>
        </w:rPr>
      </w:pPr>
    </w:p>
    <w:p w:rsidR="00CB01E3" w:rsidRPr="00CB01E3" w:rsidRDefault="00172668" w:rsidP="00CB01E3">
      <w:pPr>
        <w:rPr>
          <w:sz w:val="20"/>
          <w:szCs w:val="20"/>
        </w:rPr>
      </w:pPr>
      <w:r w:rsidRPr="0007063E">
        <w:rPr>
          <w:rFonts w:cs="Segoe UI"/>
          <w:b/>
          <w:color w:val="009CF4"/>
        </w:rPr>
        <w:t>Tu</w:t>
      </w:r>
      <w:r w:rsidR="004C107E" w:rsidRPr="0007063E">
        <w:rPr>
          <w:rFonts w:cs="Segoe UI"/>
          <w:b/>
          <w:color w:val="009CF4"/>
        </w:rPr>
        <w:t>es</w:t>
      </w:r>
      <w:r w:rsidR="007F23FF" w:rsidRPr="0007063E">
        <w:rPr>
          <w:rFonts w:cs="Segoe UI"/>
          <w:b/>
          <w:color w:val="009CF4"/>
        </w:rPr>
        <w:t>:</w:t>
      </w:r>
      <w:r w:rsidR="005252D4" w:rsidRPr="005252D4">
        <w:rPr>
          <w:rFonts w:ascii="Calibri" w:hAnsi="Calibri" w:cs="Calibri"/>
          <w:color w:val="000000"/>
          <w:spacing w:val="3"/>
          <w:sz w:val="27"/>
          <w:szCs w:val="27"/>
          <w:lang w:eastAsia="en-GB"/>
        </w:rPr>
        <w:t>  </w:t>
      </w:r>
      <w:r w:rsidR="00BA22C4">
        <w:rPr>
          <w:rFonts w:ascii="Calibri" w:hAnsi="Calibri" w:cs="Calibri"/>
          <w:i/>
          <w:color w:val="FF0000"/>
          <w:spacing w:val="3"/>
          <w:sz w:val="18"/>
          <w:szCs w:val="18"/>
          <w:lang w:eastAsia="en-GB"/>
        </w:rPr>
        <w:t xml:space="preserve"> </w:t>
      </w:r>
      <w:r w:rsidR="00DC5AC5" w:rsidRPr="00F473DC">
        <w:rPr>
          <w:rFonts w:cs="Segoe UI"/>
          <w:b/>
          <w:i/>
          <w:sz w:val="20"/>
          <w:szCs w:val="20"/>
        </w:rPr>
        <w:t>SCHOOLS:</w:t>
      </w:r>
      <w:r w:rsidR="00DC5AC5" w:rsidRPr="00F473DC">
        <w:rPr>
          <w:rFonts w:cs="Segoe UI"/>
          <w:i/>
          <w:color w:val="E61C24" w:themeColor="accent2"/>
          <w:spacing w:val="3"/>
          <w:sz w:val="20"/>
          <w:szCs w:val="20"/>
          <w:shd w:val="clear" w:color="auto" w:fill="FFFFFF"/>
        </w:rPr>
        <w:t xml:space="preserve"> </w:t>
      </w:r>
      <w:r w:rsidR="00CB01E3" w:rsidRPr="00CB01E3">
        <w:rPr>
          <w:sz w:val="20"/>
          <w:szCs w:val="20"/>
        </w:rPr>
        <w:t>Lord God, we entrust our school families and communities to you.</w:t>
      </w:r>
    </w:p>
    <w:p w:rsidR="00CB01E3" w:rsidRPr="00CB01E3" w:rsidRDefault="00CB01E3" w:rsidP="00CB01E3">
      <w:pPr>
        <w:rPr>
          <w:sz w:val="20"/>
          <w:szCs w:val="20"/>
        </w:rPr>
      </w:pPr>
      <w:r w:rsidRPr="00CB01E3">
        <w:rPr>
          <w:sz w:val="20"/>
          <w:szCs w:val="20"/>
        </w:rPr>
        <w:t xml:space="preserve">We pray for those within our schools who have been directly impacted by Coronavirus. </w:t>
      </w:r>
    </w:p>
    <w:p w:rsidR="00CB01E3" w:rsidRPr="00CB01E3" w:rsidRDefault="00CB01E3" w:rsidP="00CB01E3">
      <w:pPr>
        <w:rPr>
          <w:sz w:val="20"/>
          <w:szCs w:val="20"/>
        </w:rPr>
      </w:pPr>
      <w:r w:rsidRPr="00CB01E3">
        <w:rPr>
          <w:sz w:val="20"/>
          <w:szCs w:val="20"/>
        </w:rPr>
        <w:t xml:space="preserve">We think specifically of the staff and pupils at All Saints, </w:t>
      </w:r>
      <w:proofErr w:type="spellStart"/>
      <w:r w:rsidRPr="00CB01E3">
        <w:rPr>
          <w:sz w:val="20"/>
          <w:szCs w:val="20"/>
        </w:rPr>
        <w:t>Bloxwich</w:t>
      </w:r>
      <w:proofErr w:type="spellEnd"/>
      <w:r w:rsidRPr="00CB01E3">
        <w:rPr>
          <w:sz w:val="20"/>
          <w:szCs w:val="20"/>
        </w:rPr>
        <w:t xml:space="preserve"> and also Saint Mark</w:t>
      </w:r>
      <w:r>
        <w:rPr>
          <w:sz w:val="20"/>
          <w:szCs w:val="20"/>
        </w:rPr>
        <w:t>’</w:t>
      </w:r>
      <w:r w:rsidRPr="00CB01E3">
        <w:rPr>
          <w:sz w:val="20"/>
          <w:szCs w:val="20"/>
        </w:rPr>
        <w:t>s in Shelton</w:t>
      </w:r>
      <w:r>
        <w:rPr>
          <w:sz w:val="20"/>
          <w:szCs w:val="20"/>
        </w:rPr>
        <w:t>.</w:t>
      </w:r>
    </w:p>
    <w:p w:rsidR="00CB01E3" w:rsidRPr="00CB01E3" w:rsidRDefault="00CB01E3" w:rsidP="00CB01E3">
      <w:pPr>
        <w:rPr>
          <w:sz w:val="20"/>
          <w:szCs w:val="20"/>
        </w:rPr>
      </w:pPr>
      <w:r w:rsidRPr="00CB01E3">
        <w:rPr>
          <w:sz w:val="20"/>
          <w:szCs w:val="20"/>
        </w:rPr>
        <w:t>We pray especially for those who have lost loved ones during this time</w:t>
      </w:r>
      <w:r>
        <w:rPr>
          <w:sz w:val="20"/>
          <w:szCs w:val="20"/>
        </w:rPr>
        <w:t>.</w:t>
      </w:r>
    </w:p>
    <w:p w:rsidR="00CB01E3" w:rsidRPr="00CB01E3" w:rsidRDefault="00CB01E3" w:rsidP="00CB01E3">
      <w:pPr>
        <w:rPr>
          <w:sz w:val="20"/>
          <w:szCs w:val="20"/>
        </w:rPr>
      </w:pPr>
      <w:r w:rsidRPr="00CB01E3">
        <w:rPr>
          <w:sz w:val="20"/>
          <w:szCs w:val="20"/>
        </w:rPr>
        <w:t>We pray that your Spirit might be a comfort and strength to them.</w:t>
      </w:r>
    </w:p>
    <w:p w:rsidR="00CB01E3" w:rsidRPr="00CB01E3" w:rsidRDefault="00CB01E3" w:rsidP="00CB01E3">
      <w:pPr>
        <w:rPr>
          <w:sz w:val="20"/>
          <w:szCs w:val="20"/>
        </w:rPr>
      </w:pPr>
      <w:r>
        <w:rPr>
          <w:sz w:val="20"/>
          <w:szCs w:val="20"/>
        </w:rPr>
        <w:t>I</w:t>
      </w:r>
      <w:r w:rsidRPr="00CB01E3">
        <w:rPr>
          <w:sz w:val="20"/>
          <w:szCs w:val="20"/>
        </w:rPr>
        <w:t xml:space="preserve">n the midst of this, please fill our schools </w:t>
      </w:r>
      <w:r w:rsidRPr="00CB01E3">
        <w:rPr>
          <w:i/>
          <w:sz w:val="20"/>
          <w:szCs w:val="20"/>
        </w:rPr>
        <w:t>(name any local school)</w:t>
      </w:r>
      <w:r>
        <w:rPr>
          <w:sz w:val="20"/>
          <w:szCs w:val="20"/>
        </w:rPr>
        <w:t xml:space="preserve"> throughout the Diocese wi</w:t>
      </w:r>
      <w:r w:rsidRPr="00CB01E3">
        <w:rPr>
          <w:sz w:val="20"/>
          <w:szCs w:val="20"/>
        </w:rPr>
        <w:t>th peace, hope and love,</w:t>
      </w:r>
    </w:p>
    <w:p w:rsidR="00CB01E3" w:rsidRPr="00CB01E3" w:rsidRDefault="00CB01E3" w:rsidP="00CB01E3">
      <w:pPr>
        <w:rPr>
          <w:sz w:val="20"/>
          <w:szCs w:val="20"/>
        </w:rPr>
      </w:pPr>
      <w:r w:rsidRPr="00CB01E3">
        <w:rPr>
          <w:sz w:val="20"/>
          <w:szCs w:val="20"/>
        </w:rPr>
        <w:t>Grant all the courage and perseverance needed to navigate through this term.</w:t>
      </w:r>
    </w:p>
    <w:p w:rsidR="00CB01E3" w:rsidRDefault="00CB01E3" w:rsidP="00CB01E3">
      <w:pPr>
        <w:rPr>
          <w:color w:val="1F497D"/>
        </w:rPr>
      </w:pPr>
    </w:p>
    <w:p w:rsidR="00402D5E" w:rsidRPr="00B36280" w:rsidRDefault="00D663BA" w:rsidP="00BA22C4">
      <w:pPr>
        <w:textAlignment w:val="baseline"/>
        <w:rPr>
          <w:rFonts w:cs="Segoe UI"/>
          <w:sz w:val="18"/>
          <w:szCs w:val="18"/>
        </w:rPr>
      </w:pPr>
      <w:r w:rsidRPr="00501B35">
        <w:rPr>
          <w:rStyle w:val="Heading2Char"/>
          <w:rFonts w:ascii="Segoe UI" w:hAnsi="Segoe UI" w:cs="Segoe UI"/>
          <w:b/>
          <w:sz w:val="24"/>
          <w:szCs w:val="24"/>
        </w:rPr>
        <w:drawing>
          <wp:anchor distT="0" distB="0" distL="114300" distR="114300" simplePos="0" relativeHeight="251669504" behindDoc="1" locked="0" layoutInCell="1" allowOverlap="1" wp14:anchorId="628926D1" wp14:editId="42A30441">
            <wp:simplePos x="0" y="0"/>
            <wp:positionH relativeFrom="column">
              <wp:posOffset>5316855</wp:posOffset>
            </wp:positionH>
            <wp:positionV relativeFrom="paragraph">
              <wp:posOffset>55245</wp:posOffset>
            </wp:positionV>
            <wp:extent cx="1312545" cy="914400"/>
            <wp:effectExtent l="0" t="0" r="1905" b="0"/>
            <wp:wrapTight wrapText="bothSides">
              <wp:wrapPolygon edited="0">
                <wp:start x="0" y="0"/>
                <wp:lineTo x="0" y="21150"/>
                <wp:lineTo x="21318" y="21150"/>
                <wp:lineTo x="213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G_uspg_logo_.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2545" cy="914400"/>
                    </a:xfrm>
                    <a:prstGeom prst="rect">
                      <a:avLst/>
                    </a:prstGeom>
                  </pic:spPr>
                </pic:pic>
              </a:graphicData>
            </a:graphic>
            <wp14:sizeRelH relativeFrom="page">
              <wp14:pctWidth>0</wp14:pctWidth>
            </wp14:sizeRelH>
            <wp14:sizeRelV relativeFrom="page">
              <wp14:pctHeight>0</wp14:pctHeight>
            </wp14:sizeRelV>
          </wp:anchor>
        </w:drawing>
      </w:r>
      <w:r w:rsidR="000A6F22" w:rsidRPr="00501B35">
        <w:rPr>
          <w:rStyle w:val="Heading2Char"/>
          <w:rFonts w:ascii="Segoe UI" w:hAnsi="Segoe UI" w:cs="Segoe UI"/>
          <w:b/>
          <w:sz w:val="24"/>
          <w:szCs w:val="24"/>
        </w:rPr>
        <w:t>Wed:</w:t>
      </w:r>
      <w:r w:rsidR="00DC5AC5" w:rsidRPr="009766A4">
        <w:rPr>
          <w:rFonts w:cs="Segoe UI"/>
          <w:i/>
          <w:sz w:val="18"/>
          <w:szCs w:val="22"/>
        </w:rPr>
        <w:t xml:space="preserve"> </w:t>
      </w:r>
      <w:r w:rsidR="0056727D" w:rsidRPr="0056727D">
        <w:rPr>
          <w:rFonts w:ascii="Calibri" w:hAnsi="Calibri" w:cs="Calibri"/>
          <w:color w:val="000000"/>
          <w:spacing w:val="3"/>
          <w:sz w:val="27"/>
          <w:szCs w:val="27"/>
        </w:rPr>
        <w:t> </w:t>
      </w:r>
      <w:r w:rsidR="00BA22C4" w:rsidRPr="00BA22C4">
        <w:rPr>
          <w:rFonts w:cs="Segoe UI"/>
          <w:b/>
          <w:i/>
          <w:sz w:val="20"/>
          <w:szCs w:val="20"/>
        </w:rPr>
        <w:t xml:space="preserve"> </w:t>
      </w:r>
      <w:r w:rsidR="00BA22C4" w:rsidRPr="004A2B7D">
        <w:rPr>
          <w:rFonts w:cs="Segoe UI"/>
          <w:b/>
          <w:i/>
          <w:sz w:val="20"/>
          <w:szCs w:val="20"/>
        </w:rPr>
        <w:t>AROUND THE WORLD:</w:t>
      </w:r>
      <w:r w:rsidR="00BA22C4" w:rsidRPr="004A2B7D">
        <w:rPr>
          <w:rFonts w:cs="Segoe UI"/>
          <w:sz w:val="20"/>
          <w:szCs w:val="20"/>
        </w:rPr>
        <w:t xml:space="preserve"> </w:t>
      </w:r>
      <w:r w:rsidR="00B36280" w:rsidRPr="007676EE">
        <w:rPr>
          <w:rFonts w:cs="Segoe UI"/>
          <w:color w:val="333333"/>
          <w:sz w:val="20"/>
          <w:szCs w:val="20"/>
          <w:shd w:val="clear" w:color="auto" w:fill="FFFFFF"/>
        </w:rPr>
        <w:t xml:space="preserve">We pray for the Anglican Diocese of Guinea which has recently received a support grant from USPG to assist them in their response to Covid-19. We pray for Rev Duncan </w:t>
      </w:r>
      <w:proofErr w:type="spellStart"/>
      <w:r w:rsidR="00B36280" w:rsidRPr="007676EE">
        <w:rPr>
          <w:rFonts w:cs="Segoe UI"/>
          <w:color w:val="333333"/>
          <w:sz w:val="20"/>
          <w:szCs w:val="20"/>
          <w:shd w:val="clear" w:color="auto" w:fill="FFFFFF"/>
        </w:rPr>
        <w:t>Dorber</w:t>
      </w:r>
      <w:proofErr w:type="spellEnd"/>
      <w:r w:rsidR="00B36280" w:rsidRPr="007676EE">
        <w:rPr>
          <w:rFonts w:cs="Segoe UI"/>
          <w:color w:val="333333"/>
          <w:sz w:val="20"/>
          <w:szCs w:val="20"/>
          <w:shd w:val="clear" w:color="auto" w:fill="FFFFFF"/>
        </w:rPr>
        <w:t xml:space="preserve">, CEO and General Secretary of USPG and all </w:t>
      </w:r>
      <w:r w:rsidRPr="007676EE">
        <w:rPr>
          <w:rFonts w:cs="Segoe UI"/>
          <w:color w:val="333333"/>
          <w:sz w:val="20"/>
          <w:szCs w:val="20"/>
          <w:shd w:val="clear" w:color="auto" w:fill="FFFFFF"/>
        </w:rPr>
        <w:t xml:space="preserve">in </w:t>
      </w:r>
      <w:r w:rsidR="00B36280" w:rsidRPr="007676EE">
        <w:rPr>
          <w:rFonts w:cs="Segoe UI"/>
          <w:color w:val="333333"/>
          <w:sz w:val="20"/>
          <w:szCs w:val="20"/>
          <w:shd w:val="clear" w:color="auto" w:fill="FFFFFF"/>
        </w:rPr>
        <w:t>seeking God’s wisdom in discerning how USPG can work in partnership with the world wide church</w:t>
      </w:r>
      <w:r w:rsidR="009A15D1">
        <w:rPr>
          <w:rFonts w:cs="Segoe UI"/>
          <w:color w:val="333333"/>
          <w:sz w:val="20"/>
          <w:szCs w:val="20"/>
          <w:shd w:val="clear" w:color="auto" w:fill="FFFFFF"/>
        </w:rPr>
        <w:t xml:space="preserve"> in meeting the challenge of this pandemic.</w:t>
      </w:r>
      <w:r w:rsidRPr="007676EE">
        <w:rPr>
          <w:rFonts w:cs="Segoe UI"/>
          <w:color w:val="333333"/>
          <w:sz w:val="20"/>
          <w:szCs w:val="20"/>
          <w:shd w:val="clear" w:color="auto" w:fill="FFFFFF"/>
        </w:rPr>
        <w:t xml:space="preserve"> From the USPG prayer diary we remember the people of Honk Kong, Somalia and Burundi, all of whom celebrate Independence Day today.</w:t>
      </w:r>
      <w:r w:rsidR="00696CAB" w:rsidRPr="007676EE">
        <w:rPr>
          <w:rFonts w:cs="Segoe UI"/>
          <w:color w:val="333333"/>
          <w:sz w:val="20"/>
          <w:szCs w:val="20"/>
        </w:rPr>
        <w:br/>
      </w:r>
    </w:p>
    <w:p w:rsidR="00497B6E" w:rsidRDefault="00F52383" w:rsidP="00497B6E">
      <w:pPr>
        <w:rPr>
          <w:bCs/>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lang w:eastAsia="en-GB"/>
        </w:rPr>
        <w:t> </w:t>
      </w:r>
      <w:r w:rsidR="00F64B8C" w:rsidRPr="00F64B8C">
        <w:rPr>
          <w:rFonts w:cs="Segoe UI"/>
          <w:i/>
          <w:iCs/>
          <w:color w:val="FF0000"/>
          <w:spacing w:val="3"/>
          <w:sz w:val="18"/>
          <w:szCs w:val="18"/>
          <w:lang w:eastAsia="en-GB"/>
        </w:rPr>
        <w:t>Henry, John, and Henry Venn, Priests, Evangelical Divines, 1797</w:t>
      </w:r>
      <w:proofErr w:type="gramStart"/>
      <w:r w:rsidR="00F64B8C" w:rsidRPr="00F64B8C">
        <w:rPr>
          <w:rFonts w:cs="Segoe UI"/>
          <w:i/>
          <w:iCs/>
          <w:color w:val="FF0000"/>
          <w:spacing w:val="3"/>
          <w:sz w:val="18"/>
          <w:szCs w:val="18"/>
          <w:lang w:eastAsia="en-GB"/>
        </w:rPr>
        <w:t>,1813</w:t>
      </w:r>
      <w:proofErr w:type="gramEnd"/>
      <w:r w:rsidR="00F64B8C" w:rsidRPr="00F64B8C">
        <w:rPr>
          <w:rFonts w:cs="Segoe UI"/>
          <w:i/>
          <w:iCs/>
          <w:color w:val="FF0000"/>
          <w:spacing w:val="3"/>
          <w:sz w:val="18"/>
          <w:szCs w:val="18"/>
          <w:lang w:eastAsia="en-GB"/>
        </w:rPr>
        <w:t xml:space="preserve"> and 1873</w:t>
      </w:r>
      <w:r w:rsidR="008E093C" w:rsidRPr="00F64B8C">
        <w:rPr>
          <w:rFonts w:cs="Segoe UI"/>
          <w:b/>
          <w:i/>
          <w:color w:val="FF0000"/>
          <w:sz w:val="18"/>
          <w:szCs w:val="18"/>
        </w:rPr>
        <w:t>:</w:t>
      </w:r>
      <w:r w:rsidR="00044DDE" w:rsidRPr="00A524A7">
        <w:rPr>
          <w:rFonts w:ascii="Calibri" w:hAnsi="Calibri" w:cs="Calibri"/>
          <w:i/>
          <w:color w:val="FF0000"/>
          <w:spacing w:val="3"/>
          <w:sz w:val="20"/>
          <w:szCs w:val="20"/>
        </w:rPr>
        <w:t xml:space="preserve"> </w:t>
      </w:r>
      <w:r w:rsidR="00A524A7" w:rsidRPr="00A524A7">
        <w:rPr>
          <w:rFonts w:ascii="Calibri" w:hAnsi="Calibri" w:cs="Calibri"/>
          <w:i/>
          <w:color w:val="FF0000"/>
          <w:spacing w:val="3"/>
          <w:sz w:val="20"/>
          <w:szCs w:val="20"/>
        </w:rPr>
        <w:t> </w:t>
      </w:r>
      <w:r w:rsidR="00152CA0">
        <w:rPr>
          <w:rFonts w:ascii="Calibri" w:hAnsi="Calibri" w:cs="Calibri"/>
          <w:i/>
          <w:iCs/>
          <w:color w:val="FF0000"/>
          <w:spacing w:val="3"/>
          <w:sz w:val="18"/>
          <w:szCs w:val="18"/>
        </w:rPr>
        <w:t xml:space="preserve"> </w:t>
      </w:r>
      <w:r w:rsidR="00F35F10" w:rsidRPr="00782968">
        <w:rPr>
          <w:rFonts w:cs="Segoe UI"/>
          <w:b/>
          <w:i/>
          <w:sz w:val="20"/>
          <w:szCs w:val="20"/>
        </w:rPr>
        <w:t>P</w:t>
      </w:r>
      <w:r w:rsidR="00FF234E" w:rsidRPr="00782968">
        <w:rPr>
          <w:rFonts w:cs="Segoe UI"/>
          <w:b/>
          <w:i/>
          <w:sz w:val="20"/>
          <w:szCs w:val="20"/>
        </w:rPr>
        <w:t>RISONS</w:t>
      </w:r>
      <w:r w:rsidR="00DC5AC5" w:rsidRPr="00782968">
        <w:rPr>
          <w:rFonts w:cs="Segoe UI"/>
          <w:b/>
          <w:i/>
          <w:sz w:val="20"/>
          <w:szCs w:val="20"/>
        </w:rPr>
        <w:t>:</w:t>
      </w:r>
      <w:r w:rsidR="00791BE1" w:rsidRPr="00DC5AC5">
        <w:rPr>
          <w:rFonts w:cs="Segoe UI"/>
          <w:i/>
          <w:sz w:val="18"/>
          <w:szCs w:val="22"/>
        </w:rPr>
        <w:t xml:space="preserve"> </w:t>
      </w:r>
      <w:r w:rsidR="00497B6E">
        <w:rPr>
          <w:bCs/>
          <w:sz w:val="20"/>
          <w:szCs w:val="20"/>
        </w:rPr>
        <w:t xml:space="preserve">For those in prisons and young offender institutions around the country - and their families - that they may know the light and love of Christ in this time of fear and anxiety. Pray for Prison Officers, staff and Chaplaincy teams who also face daily challenges, as they try to bring a sense of peace and calm to the lives of those in their care. For their families, who send out and receive back their loved ones and who themselves are fearful and anxious. We pray particularly for those residing and working at HMP Drake Hall, HMP Stafford, HMP Stoke Heath, HMP </w:t>
      </w:r>
      <w:proofErr w:type="spellStart"/>
      <w:r w:rsidR="00497B6E">
        <w:rPr>
          <w:bCs/>
          <w:sz w:val="20"/>
          <w:szCs w:val="20"/>
        </w:rPr>
        <w:t>Swinfen</w:t>
      </w:r>
      <w:proofErr w:type="spellEnd"/>
      <w:r w:rsidR="00497B6E">
        <w:rPr>
          <w:bCs/>
          <w:sz w:val="20"/>
          <w:szCs w:val="20"/>
        </w:rPr>
        <w:t xml:space="preserve"> Hall</w:t>
      </w:r>
      <w:r w:rsidR="00402D5E">
        <w:rPr>
          <w:bCs/>
          <w:sz w:val="20"/>
          <w:szCs w:val="20"/>
        </w:rPr>
        <w:t xml:space="preserve"> and</w:t>
      </w:r>
      <w:r w:rsidR="00497B6E">
        <w:rPr>
          <w:bCs/>
          <w:sz w:val="20"/>
          <w:szCs w:val="20"/>
        </w:rPr>
        <w:t xml:space="preserve"> HMP Werrington.         </w:t>
      </w:r>
    </w:p>
    <w:p w:rsidR="00497B6E" w:rsidRDefault="00497B6E" w:rsidP="00D35A6F">
      <w:pPr>
        <w:rPr>
          <w:rFonts w:cs="Segoe UI"/>
          <w:b/>
          <w:color w:val="F36F2B"/>
        </w:rPr>
      </w:pPr>
    </w:p>
    <w:p w:rsidR="00BF6A28" w:rsidRDefault="007676EE" w:rsidP="00501B35">
      <w:pPr>
        <w:rPr>
          <w:sz w:val="20"/>
          <w:szCs w:val="20"/>
        </w:rPr>
      </w:pPr>
      <w:r w:rsidRPr="00501B35">
        <w:rPr>
          <w:rStyle w:val="Heading2Char"/>
          <w:rFonts w:ascii="Segoe UI" w:hAnsi="Segoe UI" w:cs="Segoe UI"/>
          <w:b/>
          <w:color w:val="C75BBC" w:themeColor="accent5" w:themeTint="99"/>
          <w:sz w:val="24"/>
          <w:szCs w:val="24"/>
        </w:rPr>
        <w:drawing>
          <wp:anchor distT="0" distB="0" distL="114300" distR="114300" simplePos="0" relativeHeight="251668480" behindDoc="1" locked="0" layoutInCell="1" allowOverlap="1" wp14:anchorId="540CF8EB" wp14:editId="10B63B7F">
            <wp:simplePos x="0" y="0"/>
            <wp:positionH relativeFrom="column">
              <wp:posOffset>5561330</wp:posOffset>
            </wp:positionH>
            <wp:positionV relativeFrom="paragraph">
              <wp:posOffset>62865</wp:posOffset>
            </wp:positionV>
            <wp:extent cx="1112520" cy="635635"/>
            <wp:effectExtent l="0" t="0" r="0" b="0"/>
            <wp:wrapTight wrapText="bothSides">
              <wp:wrapPolygon edited="0">
                <wp:start x="0" y="0"/>
                <wp:lineTo x="0" y="20715"/>
                <wp:lineTo x="21082" y="20715"/>
                <wp:lineTo x="210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2520" cy="635635"/>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497B6E">
        <w:rPr>
          <w:rStyle w:val="TitleChar"/>
          <w:rFonts w:ascii="Calibri" w:hAnsi="Calibri" w:cs="Calibri"/>
          <w:color w:val="FF0000"/>
          <w:spacing w:val="3"/>
          <w:sz w:val="27"/>
          <w:szCs w:val="27"/>
        </w:rPr>
        <w:t xml:space="preserve">  </w:t>
      </w:r>
      <w:r w:rsidR="00497B6E">
        <w:rPr>
          <w:rFonts w:cs="Segoe UI"/>
          <w:sz w:val="20"/>
          <w:szCs w:val="20"/>
        </w:rPr>
        <w:t xml:space="preserve">For all working in healthcare services at the present time, especially those on the front line caring for patients and their families. We pray for all hospitals and hospices throughout our Diocese </w:t>
      </w:r>
      <w:r w:rsidR="00497B6E">
        <w:rPr>
          <w:rFonts w:cs="Segoe UI"/>
          <w:i/>
          <w:sz w:val="20"/>
          <w:szCs w:val="20"/>
        </w:rPr>
        <w:t>(name those in your region……)</w:t>
      </w:r>
      <w:r w:rsidR="00497B6E">
        <w:rPr>
          <w:rFonts w:cs="Segoe UI"/>
          <w:sz w:val="20"/>
          <w:szCs w:val="20"/>
        </w:rPr>
        <w:t xml:space="preserve"> and in particular for the ministr</w:t>
      </w:r>
      <w:r w:rsidR="00501B35">
        <w:rPr>
          <w:rFonts w:cs="Segoe UI"/>
          <w:sz w:val="20"/>
          <w:szCs w:val="20"/>
        </w:rPr>
        <w:t xml:space="preserve">y of the Revd Emma Louis in her work as </w:t>
      </w:r>
      <w:r w:rsidR="00501B35" w:rsidRPr="00501B35">
        <w:rPr>
          <w:sz w:val="20"/>
          <w:szCs w:val="20"/>
          <w:lang w:eastAsia="en-GB"/>
        </w:rPr>
        <w:t>Lead Chaplain</w:t>
      </w:r>
      <w:r w:rsidR="00501B35">
        <w:rPr>
          <w:sz w:val="20"/>
          <w:szCs w:val="20"/>
          <w:lang w:eastAsia="en-GB"/>
        </w:rPr>
        <w:t xml:space="preserve"> and </w:t>
      </w:r>
      <w:r w:rsidR="00501B35" w:rsidRPr="00501B35">
        <w:rPr>
          <w:sz w:val="20"/>
          <w:szCs w:val="20"/>
          <w:lang w:eastAsia="en-GB"/>
        </w:rPr>
        <w:t xml:space="preserve">Head of Diversity &amp; Spirituality to </w:t>
      </w:r>
      <w:r w:rsidR="00501B35">
        <w:rPr>
          <w:sz w:val="20"/>
          <w:szCs w:val="20"/>
          <w:lang w:eastAsia="en-GB"/>
        </w:rPr>
        <w:t xml:space="preserve">the </w:t>
      </w:r>
      <w:r w:rsidR="00501B35" w:rsidRPr="00501B35">
        <w:rPr>
          <w:sz w:val="20"/>
          <w:szCs w:val="20"/>
          <w:lang w:eastAsia="en-GB"/>
        </w:rPr>
        <w:t>Black Country Partnership NHS Foundation Trust</w:t>
      </w:r>
      <w:r w:rsidR="00501B35">
        <w:rPr>
          <w:sz w:val="20"/>
          <w:szCs w:val="20"/>
          <w:lang w:eastAsia="en-GB"/>
        </w:rPr>
        <w:t>.</w:t>
      </w:r>
    </w:p>
    <w:p w:rsidR="00D35A6F" w:rsidRDefault="00D35A6F" w:rsidP="00D35A6F">
      <w:pPr>
        <w:rPr>
          <w:sz w:val="20"/>
          <w:szCs w:val="20"/>
        </w:rPr>
      </w:pPr>
    </w:p>
    <w:p w:rsidR="007676EE" w:rsidRDefault="007F23FF" w:rsidP="007676EE">
      <w:pPr>
        <w:shd w:val="clear" w:color="auto" w:fill="FFFFFF"/>
        <w:spacing w:after="100" w:afterAutospacing="1"/>
        <w:rPr>
          <w:sz w:val="20"/>
          <w:szCs w:val="20"/>
        </w:rPr>
      </w:pPr>
      <w:r w:rsidRPr="00501B35">
        <w:rPr>
          <w:rStyle w:val="Heading3Char"/>
          <w:color w:val="1581FF" w:themeColor="accent6" w:themeTint="99"/>
        </w:rPr>
        <w:t>S</w:t>
      </w:r>
      <w:r w:rsidR="004C107E" w:rsidRPr="00501B35">
        <w:rPr>
          <w:rStyle w:val="Heading3Char"/>
          <w:color w:val="1581FF" w:themeColor="accent6" w:themeTint="99"/>
        </w:rPr>
        <w:t>at</w:t>
      </w:r>
      <w:r w:rsidRPr="00501B35">
        <w:rPr>
          <w:rStyle w:val="Heading3Char"/>
          <w:color w:val="1581FF" w:themeColor="accent6" w:themeTint="99"/>
        </w:rPr>
        <w:t>:</w:t>
      </w:r>
      <w:r w:rsidR="00A524A7" w:rsidRPr="00501B35">
        <w:rPr>
          <w:color w:val="1581FF" w:themeColor="accent6" w:themeTint="99"/>
        </w:rPr>
        <w:t xml:space="preserve"> </w:t>
      </w:r>
      <w:r w:rsidR="00F64B8C" w:rsidRPr="00F64B8C">
        <w:rPr>
          <w:rFonts w:cs="Segoe UI"/>
          <w:i/>
          <w:color w:val="FF0000"/>
          <w:spacing w:val="3"/>
          <w:sz w:val="18"/>
          <w:szCs w:val="18"/>
          <w:lang w:eastAsia="en-GB"/>
        </w:rPr>
        <w:t>Thomas the Apostle</w:t>
      </w:r>
      <w:r w:rsidR="00F64B8C">
        <w:rPr>
          <w:rFonts w:ascii="Calibri" w:hAnsi="Calibri" w:cs="Calibri"/>
          <w:color w:val="FF0000"/>
          <w:spacing w:val="3"/>
          <w:sz w:val="27"/>
          <w:szCs w:val="27"/>
          <w:lang w:eastAsia="en-GB"/>
        </w:rPr>
        <w:t xml:space="preserve"> </w:t>
      </w:r>
      <w:r w:rsidR="00F35F10" w:rsidRPr="00B739D2">
        <w:rPr>
          <w:b/>
          <w:i/>
          <w:sz w:val="20"/>
          <w:szCs w:val="20"/>
        </w:rPr>
        <w:t>A</w:t>
      </w:r>
      <w:r w:rsidR="00FF234E" w:rsidRPr="00B739D2">
        <w:rPr>
          <w:b/>
          <w:i/>
          <w:sz w:val="20"/>
          <w:szCs w:val="20"/>
        </w:rPr>
        <w:t>ROUND THE WORLD</w:t>
      </w:r>
      <w:r w:rsidR="00DC5AC5" w:rsidRPr="00B739D2">
        <w:t>:</w:t>
      </w:r>
      <w:r w:rsidR="00F02E8F" w:rsidRPr="00B739D2">
        <w:t xml:space="preserve"> </w:t>
      </w:r>
      <w:r w:rsidR="00034669" w:rsidRPr="004E2D50">
        <w:rPr>
          <w:sz w:val="20"/>
          <w:szCs w:val="20"/>
        </w:rPr>
        <w:t xml:space="preserve">Let us hold before God the Mar </w:t>
      </w:r>
      <w:proofErr w:type="spellStart"/>
      <w:r w:rsidR="00034669" w:rsidRPr="004E2D50">
        <w:rPr>
          <w:sz w:val="20"/>
          <w:szCs w:val="20"/>
        </w:rPr>
        <w:t>Thoma</w:t>
      </w:r>
      <w:proofErr w:type="spellEnd"/>
      <w:r w:rsidR="00034669" w:rsidRPr="004E2D50">
        <w:rPr>
          <w:sz w:val="20"/>
          <w:szCs w:val="20"/>
        </w:rPr>
        <w:t xml:space="preserve"> Church founded upon St Thomas’ mission to India, giving thanks for their recent expression of </w:t>
      </w:r>
      <w:r w:rsidR="004E2D50" w:rsidRPr="004E2D50">
        <w:rPr>
          <w:sz w:val="20"/>
          <w:szCs w:val="20"/>
        </w:rPr>
        <w:t xml:space="preserve">shared prayer in </w:t>
      </w:r>
      <w:r w:rsidR="00034669" w:rsidRPr="004E2D50">
        <w:rPr>
          <w:sz w:val="20"/>
          <w:szCs w:val="20"/>
        </w:rPr>
        <w:t xml:space="preserve">solidarity with other Christian denominations and different faiths in Kerala, South India. </w:t>
      </w:r>
      <w:r w:rsidR="004E2D50">
        <w:rPr>
          <w:sz w:val="20"/>
          <w:szCs w:val="20"/>
        </w:rPr>
        <w:t xml:space="preserve">Pray for </w:t>
      </w:r>
      <w:r w:rsidR="00501B35">
        <w:rPr>
          <w:sz w:val="20"/>
          <w:szCs w:val="20"/>
        </w:rPr>
        <w:t xml:space="preserve">the Mar </w:t>
      </w:r>
      <w:proofErr w:type="spellStart"/>
      <w:r w:rsidR="00501B35">
        <w:rPr>
          <w:sz w:val="20"/>
          <w:szCs w:val="20"/>
        </w:rPr>
        <w:t>Thoma</w:t>
      </w:r>
      <w:proofErr w:type="spellEnd"/>
      <w:r w:rsidR="00501B35">
        <w:rPr>
          <w:sz w:val="20"/>
          <w:szCs w:val="20"/>
        </w:rPr>
        <w:t xml:space="preserve"> church world-wide including</w:t>
      </w:r>
      <w:r w:rsidR="009A15D1">
        <w:rPr>
          <w:sz w:val="20"/>
          <w:szCs w:val="20"/>
        </w:rPr>
        <w:t xml:space="preserve"> </w:t>
      </w:r>
      <w:proofErr w:type="gramStart"/>
      <w:r w:rsidR="009A15D1">
        <w:rPr>
          <w:sz w:val="20"/>
          <w:szCs w:val="20"/>
        </w:rPr>
        <w:t xml:space="preserve">the </w:t>
      </w:r>
      <w:bookmarkStart w:id="0" w:name="_GoBack"/>
      <w:bookmarkEnd w:id="0"/>
      <w:r w:rsidR="00501B35">
        <w:rPr>
          <w:sz w:val="20"/>
          <w:szCs w:val="20"/>
        </w:rPr>
        <w:t xml:space="preserve"> </w:t>
      </w:r>
      <w:r w:rsidR="007676EE" w:rsidRPr="007676EE">
        <w:rPr>
          <w:sz w:val="20"/>
          <w:szCs w:val="20"/>
        </w:rPr>
        <w:t>Hermon</w:t>
      </w:r>
      <w:proofErr w:type="gramEnd"/>
      <w:r w:rsidR="007676EE" w:rsidRPr="007676EE">
        <w:rPr>
          <w:sz w:val="20"/>
          <w:szCs w:val="20"/>
        </w:rPr>
        <w:t xml:space="preserve"> Mar </w:t>
      </w:r>
      <w:proofErr w:type="spellStart"/>
      <w:r w:rsidR="007676EE" w:rsidRPr="007676EE">
        <w:rPr>
          <w:sz w:val="20"/>
          <w:szCs w:val="20"/>
        </w:rPr>
        <w:t>Thoma</w:t>
      </w:r>
      <w:proofErr w:type="spellEnd"/>
      <w:r w:rsidR="007676EE" w:rsidRPr="007676EE">
        <w:rPr>
          <w:sz w:val="20"/>
          <w:szCs w:val="20"/>
        </w:rPr>
        <w:t xml:space="preserve"> Church in Solihull,</w:t>
      </w:r>
      <w:r w:rsidR="007676EE" w:rsidRPr="007676EE">
        <w:t xml:space="preserve"> </w:t>
      </w:r>
      <w:r w:rsidR="00501B35">
        <w:rPr>
          <w:sz w:val="20"/>
          <w:szCs w:val="20"/>
        </w:rPr>
        <w:t xml:space="preserve">and for </w:t>
      </w:r>
      <w:r w:rsidR="004E2D50">
        <w:rPr>
          <w:sz w:val="20"/>
          <w:szCs w:val="20"/>
        </w:rPr>
        <w:t xml:space="preserve">a renewed commitment </w:t>
      </w:r>
      <w:r w:rsidR="00501B35">
        <w:rPr>
          <w:sz w:val="20"/>
          <w:szCs w:val="20"/>
        </w:rPr>
        <w:t xml:space="preserve">within our churches </w:t>
      </w:r>
      <w:r w:rsidR="004E2D50">
        <w:rPr>
          <w:sz w:val="20"/>
          <w:szCs w:val="20"/>
        </w:rPr>
        <w:t>to work and pray with all people of goodwill in response to the current challe</w:t>
      </w:r>
      <w:r w:rsidR="00B36280">
        <w:rPr>
          <w:sz w:val="20"/>
          <w:szCs w:val="20"/>
        </w:rPr>
        <w:t>n</w:t>
      </w:r>
      <w:r w:rsidR="004E2D50">
        <w:rPr>
          <w:sz w:val="20"/>
          <w:szCs w:val="20"/>
        </w:rPr>
        <w:t xml:space="preserve">ges of this pandemic. </w:t>
      </w:r>
    </w:p>
    <w:p w:rsidR="00BD3485" w:rsidRDefault="007676EE" w:rsidP="007676EE">
      <w:pPr>
        <w:shd w:val="clear" w:color="auto" w:fill="FFFFFF"/>
        <w:spacing w:after="100" w:afterAutospacing="1"/>
      </w:pPr>
      <w:r>
        <w:rPr>
          <w:i/>
          <w:sz w:val="16"/>
          <w:szCs w:val="16"/>
        </w:rPr>
        <w:t>For further resources for praying for the world wide church see t</w:t>
      </w:r>
      <w:r>
        <w:rPr>
          <w:i/>
          <w:sz w:val="16"/>
          <w:szCs w:val="16"/>
        </w:rPr>
        <w:t xml:space="preserve">he Anglican Cycle of prayer: </w:t>
      </w:r>
      <w:hyperlink r:id="rId13" w:history="1">
        <w:r>
          <w:rPr>
            <w:rStyle w:val="Hyperlink"/>
            <w:i/>
            <w:sz w:val="16"/>
            <w:szCs w:val="16"/>
          </w:rPr>
          <w:t>https://bit.ly/3anQUWG</w:t>
        </w:r>
      </w:hyperlink>
      <w:r>
        <w:rPr>
          <w:i/>
          <w:sz w:val="16"/>
          <w:szCs w:val="16"/>
        </w:rPr>
        <w:t xml:space="preserve">    Information regarding Coronavirus from the Church of England including helpful prayer and liturgical resources:</w:t>
      </w:r>
      <w:r>
        <w:rPr>
          <w:i/>
        </w:rPr>
        <w:t xml:space="preserve"> </w:t>
      </w:r>
      <w:hyperlink r:id="rId14" w:history="1">
        <w:r>
          <w:rPr>
            <w:rStyle w:val="Hyperlink"/>
            <w:i/>
            <w:sz w:val="16"/>
            <w:szCs w:val="16"/>
          </w:rPr>
          <w:t>https://bit.ly/33PHxMZ</w:t>
        </w:r>
      </w:hyperlink>
    </w:p>
    <w:sectPr w:rsidR="00BD3485"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59" w:rsidRDefault="002F0D59" w:rsidP="00456C52">
      <w:r>
        <w:separator/>
      </w:r>
    </w:p>
    <w:p w:rsidR="002F0D59" w:rsidRDefault="002F0D59"/>
  </w:endnote>
  <w:endnote w:type="continuationSeparator" w:id="0">
    <w:p w:rsidR="002F0D59" w:rsidRDefault="002F0D59" w:rsidP="00456C52">
      <w:r>
        <w:continuationSeparator/>
      </w:r>
    </w:p>
    <w:p w:rsidR="002F0D59" w:rsidRDefault="002F0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59" w:rsidRDefault="002F0D59" w:rsidP="00456C52">
      <w:r>
        <w:separator/>
      </w:r>
    </w:p>
    <w:p w:rsidR="002F0D59" w:rsidRDefault="002F0D59"/>
  </w:footnote>
  <w:footnote w:type="continuationSeparator" w:id="0">
    <w:p w:rsidR="002F0D59" w:rsidRDefault="002F0D59" w:rsidP="00456C52">
      <w:r>
        <w:continuationSeparator/>
      </w:r>
    </w:p>
    <w:p w:rsidR="002F0D59" w:rsidRDefault="002F0D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DD" w:rsidRPr="00440EBA" w:rsidRDefault="005405DD" w:rsidP="00FF5AD9">
    <w:pPr>
      <w:pStyle w:val="Header"/>
      <w:jc w:val="center"/>
      <w:rPr>
        <w:rFonts w:ascii="Segoe UI" w:hAnsi="Segoe UI" w:cs="Segoe UI"/>
        <w:b/>
        <w:sz w:val="22"/>
      </w:rPr>
    </w:pPr>
    <w:r w:rsidRPr="00440EBA">
      <w:rPr>
        <w:rFonts w:ascii="Segoe UI" w:hAnsi="Segoe UI" w:cs="Segoe UI"/>
        <w:b/>
        <w:sz w:val="22"/>
      </w:rPr>
      <w:t xml:space="preserve">Week Beginning </w:t>
    </w:r>
    <w:r w:rsidR="005252D4">
      <w:rPr>
        <w:rFonts w:ascii="Segoe UI" w:hAnsi="Segoe UI" w:cs="Segoe UI"/>
        <w:b/>
        <w:sz w:val="22"/>
      </w:rPr>
      <w:t>2</w:t>
    </w:r>
    <w:r w:rsidR="00F64B8C">
      <w:rPr>
        <w:rFonts w:ascii="Segoe UI" w:hAnsi="Segoe UI" w:cs="Segoe UI"/>
        <w:b/>
        <w:sz w:val="22"/>
      </w:rPr>
      <w:t>8</w:t>
    </w:r>
    <w:r w:rsidR="00F64B8C" w:rsidRPr="00F64B8C">
      <w:rPr>
        <w:rFonts w:ascii="Segoe UI" w:hAnsi="Segoe UI" w:cs="Segoe UI"/>
        <w:b/>
        <w:sz w:val="22"/>
        <w:vertAlign w:val="superscript"/>
      </w:rPr>
      <w:t>th</w:t>
    </w:r>
    <w:r w:rsidR="00F64B8C">
      <w:rPr>
        <w:rFonts w:ascii="Segoe UI" w:hAnsi="Segoe UI" w:cs="Segoe UI"/>
        <w:b/>
        <w:sz w:val="22"/>
      </w:rPr>
      <w:t xml:space="preserve"> </w:t>
    </w:r>
    <w:r>
      <w:rPr>
        <w:rFonts w:ascii="Segoe UI" w:hAnsi="Segoe UI" w:cs="Segoe UI"/>
        <w:b/>
        <w:sz w:val="22"/>
      </w:rPr>
      <w:t>June</w:t>
    </w:r>
    <w:r w:rsidRPr="00440EBA">
      <w:rPr>
        <w:rFonts w:ascii="Segoe UI" w:hAnsi="Segoe UI" w:cs="Segoe UI"/>
        <w:b/>
        <w:sz w:val="22"/>
      </w:rPr>
      <w:t xml:space="preserve"> 2020</w:t>
    </w:r>
    <w:r w:rsidR="00F64B8C">
      <w:rPr>
        <w:rFonts w:ascii="Segoe UI" w:hAnsi="Segoe UI" w:cs="Segoe UI"/>
        <w:b/>
        <w:sz w:val="22"/>
      </w:rPr>
      <w:t xml:space="preserve"> </w:t>
    </w:r>
  </w:p>
  <w:p w:rsidR="005405DD" w:rsidRDefault="00540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6D96"/>
    <w:rsid w:val="00044DDE"/>
    <w:rsid w:val="000458D0"/>
    <w:rsid w:val="00045DA1"/>
    <w:rsid w:val="00046E8D"/>
    <w:rsid w:val="000541EA"/>
    <w:rsid w:val="00055E31"/>
    <w:rsid w:val="0007063E"/>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118C"/>
    <w:rsid w:val="00162EFC"/>
    <w:rsid w:val="00163B16"/>
    <w:rsid w:val="00172668"/>
    <w:rsid w:val="00174644"/>
    <w:rsid w:val="0017513B"/>
    <w:rsid w:val="001913F8"/>
    <w:rsid w:val="00193711"/>
    <w:rsid w:val="0019723B"/>
    <w:rsid w:val="001A0459"/>
    <w:rsid w:val="001A0770"/>
    <w:rsid w:val="001A60B3"/>
    <w:rsid w:val="001B0600"/>
    <w:rsid w:val="001B0A2A"/>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0768A"/>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6A3F"/>
    <w:rsid w:val="003D4E2A"/>
    <w:rsid w:val="003D7648"/>
    <w:rsid w:val="003D78CE"/>
    <w:rsid w:val="003E732D"/>
    <w:rsid w:val="003F20BE"/>
    <w:rsid w:val="003F2BB1"/>
    <w:rsid w:val="003F402D"/>
    <w:rsid w:val="003F47B7"/>
    <w:rsid w:val="003F5F59"/>
    <w:rsid w:val="00402D5E"/>
    <w:rsid w:val="00406357"/>
    <w:rsid w:val="00410E2D"/>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B1A89"/>
    <w:rsid w:val="004B300C"/>
    <w:rsid w:val="004C008A"/>
    <w:rsid w:val="004C107E"/>
    <w:rsid w:val="004C20EC"/>
    <w:rsid w:val="004C2FFC"/>
    <w:rsid w:val="004C5390"/>
    <w:rsid w:val="004D4AD9"/>
    <w:rsid w:val="004D5F31"/>
    <w:rsid w:val="004D6A8F"/>
    <w:rsid w:val="004E0278"/>
    <w:rsid w:val="004E2D50"/>
    <w:rsid w:val="004E4801"/>
    <w:rsid w:val="004E5CA2"/>
    <w:rsid w:val="004E5EBC"/>
    <w:rsid w:val="004F1EAE"/>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61B0"/>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6CAB"/>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676EE"/>
    <w:rsid w:val="00770D10"/>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96993"/>
    <w:rsid w:val="008A0C12"/>
    <w:rsid w:val="008A158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B57D8"/>
    <w:rsid w:val="009C06DD"/>
    <w:rsid w:val="009C0D60"/>
    <w:rsid w:val="009C4A10"/>
    <w:rsid w:val="009C4CEA"/>
    <w:rsid w:val="009C6830"/>
    <w:rsid w:val="009E6D66"/>
    <w:rsid w:val="009F0313"/>
    <w:rsid w:val="00A00C80"/>
    <w:rsid w:val="00A04C7E"/>
    <w:rsid w:val="00A065C3"/>
    <w:rsid w:val="00A2588F"/>
    <w:rsid w:val="00A25E75"/>
    <w:rsid w:val="00A51FEC"/>
    <w:rsid w:val="00A524A7"/>
    <w:rsid w:val="00A56970"/>
    <w:rsid w:val="00A61F0E"/>
    <w:rsid w:val="00A674D3"/>
    <w:rsid w:val="00A71121"/>
    <w:rsid w:val="00A71AD8"/>
    <w:rsid w:val="00A73A1D"/>
    <w:rsid w:val="00A769EB"/>
    <w:rsid w:val="00A81431"/>
    <w:rsid w:val="00A85461"/>
    <w:rsid w:val="00A95AA7"/>
    <w:rsid w:val="00AA1EBE"/>
    <w:rsid w:val="00AA693C"/>
    <w:rsid w:val="00AB1734"/>
    <w:rsid w:val="00AB59E5"/>
    <w:rsid w:val="00AC09CC"/>
    <w:rsid w:val="00AC595C"/>
    <w:rsid w:val="00AD2AD4"/>
    <w:rsid w:val="00AD7963"/>
    <w:rsid w:val="00AE031F"/>
    <w:rsid w:val="00AE2E2D"/>
    <w:rsid w:val="00AE696F"/>
    <w:rsid w:val="00AF587C"/>
    <w:rsid w:val="00AF5D32"/>
    <w:rsid w:val="00B0029C"/>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4E53"/>
    <w:rsid w:val="00B9766C"/>
    <w:rsid w:val="00BA22C4"/>
    <w:rsid w:val="00BA2955"/>
    <w:rsid w:val="00BA4D8F"/>
    <w:rsid w:val="00BA52C9"/>
    <w:rsid w:val="00BA79F3"/>
    <w:rsid w:val="00BB1168"/>
    <w:rsid w:val="00BB59BF"/>
    <w:rsid w:val="00BC001C"/>
    <w:rsid w:val="00BC07E7"/>
    <w:rsid w:val="00BD29FD"/>
    <w:rsid w:val="00BD3485"/>
    <w:rsid w:val="00BD57AE"/>
    <w:rsid w:val="00BE3FFB"/>
    <w:rsid w:val="00BE506C"/>
    <w:rsid w:val="00BE653B"/>
    <w:rsid w:val="00BE6551"/>
    <w:rsid w:val="00BF16AF"/>
    <w:rsid w:val="00BF2123"/>
    <w:rsid w:val="00BF6A28"/>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90DA3"/>
    <w:rsid w:val="00C912C6"/>
    <w:rsid w:val="00C970FE"/>
    <w:rsid w:val="00CA1245"/>
    <w:rsid w:val="00CA20FE"/>
    <w:rsid w:val="00CA5BEC"/>
    <w:rsid w:val="00CB01E3"/>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B8C"/>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5252"/>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anQUW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iblegateway.com/passage/?search=Ephesians+5%3A11&amp;version=ES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t.ly/33PHxMZ"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7F2F-704F-4665-B006-5478595D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2</cp:revision>
  <cp:lastPrinted>2020-06-11T08:41:00Z</cp:lastPrinted>
  <dcterms:created xsi:type="dcterms:W3CDTF">2020-06-23T14:32:00Z</dcterms:created>
  <dcterms:modified xsi:type="dcterms:W3CDTF">2020-06-23T14:32:00Z</dcterms:modified>
</cp:coreProperties>
</file>