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24B5" w14:textId="31187249" w:rsidR="0048667C" w:rsidRPr="00BA6503" w:rsidRDefault="0086351F" w:rsidP="000910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8"/>
          <w:szCs w:val="48"/>
        </w:rPr>
      </w:pPr>
      <w:r w:rsidRPr="00BA6503">
        <w:rPr>
          <w:rFonts w:ascii="Arial-BoldMT" w:hAnsi="Arial-BoldMT" w:cs="Arial-BoldMT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28BD157" wp14:editId="1F31AA07">
            <wp:simplePos x="0" y="0"/>
            <wp:positionH relativeFrom="column">
              <wp:posOffset>3501390</wp:posOffset>
            </wp:positionH>
            <wp:positionV relativeFrom="paragraph">
              <wp:posOffset>0</wp:posOffset>
            </wp:positionV>
            <wp:extent cx="2782570" cy="821690"/>
            <wp:effectExtent l="0" t="0" r="0" b="0"/>
            <wp:wrapThrough wrapText="bothSides">
              <wp:wrapPolygon edited="0">
                <wp:start x="0" y="0"/>
                <wp:lineTo x="0" y="21032"/>
                <wp:lineTo x="21442" y="21032"/>
                <wp:lineTo x="21442" y="0"/>
                <wp:lineTo x="0" y="0"/>
              </wp:wrapPolygon>
            </wp:wrapThrough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67C" w:rsidRPr="00BA6503">
        <w:rPr>
          <w:rFonts w:ascii="Arial-BoldMT" w:hAnsi="Arial-BoldMT" w:cs="Arial-BoldMT"/>
          <w:b/>
          <w:bCs/>
          <w:sz w:val="48"/>
          <w:szCs w:val="48"/>
        </w:rPr>
        <w:t>Locally Commissioned</w:t>
      </w:r>
    </w:p>
    <w:p w14:paraId="74A39F8A" w14:textId="2467EF28" w:rsidR="0009109F" w:rsidRPr="00BA6503" w:rsidRDefault="001E2E0D" w:rsidP="000910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8"/>
          <w:szCs w:val="48"/>
        </w:rPr>
      </w:pPr>
      <w:r w:rsidRPr="00BA6503">
        <w:rPr>
          <w:rFonts w:ascii="Arial-BoldMT" w:hAnsi="Arial-BoldMT" w:cs="Arial-BoldMT"/>
          <w:b/>
          <w:bCs/>
          <w:sz w:val="48"/>
          <w:szCs w:val="48"/>
        </w:rPr>
        <w:t>Lay Minister</w:t>
      </w:r>
    </w:p>
    <w:p w14:paraId="442C6725" w14:textId="049CC242" w:rsidR="0009109F" w:rsidRDefault="0009109F" w:rsidP="005D78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</w:p>
    <w:p w14:paraId="767DD393" w14:textId="75996E5E" w:rsidR="005D7896" w:rsidRDefault="005D7896" w:rsidP="000910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>Role Descriptor</w:t>
      </w:r>
    </w:p>
    <w:p w14:paraId="542AA623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33470C0" w14:textId="19035D21" w:rsidR="0009109F" w:rsidRDefault="0009109F" w:rsidP="005D78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13"/>
        <w:gridCol w:w="5707"/>
      </w:tblGrid>
      <w:tr w:rsidR="0009109F" w14:paraId="45E6DEF4" w14:textId="77777777" w:rsidTr="004213FD">
        <w:trPr>
          <w:trHeight w:hRule="exact" w:val="567"/>
        </w:trPr>
        <w:tc>
          <w:tcPr>
            <w:tcW w:w="3850" w:type="dxa"/>
            <w:vAlign w:val="center"/>
          </w:tcPr>
          <w:p w14:paraId="0DD615AC" w14:textId="193400AE" w:rsidR="0009109F" w:rsidRPr="0086351F" w:rsidRDefault="0009109F" w:rsidP="001E2E0D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6351F">
              <w:rPr>
                <w:rFonts w:ascii="Segoe UI" w:hAnsi="Segoe UI" w:cs="Segoe UI"/>
                <w:bCs/>
                <w:sz w:val="24"/>
                <w:szCs w:val="24"/>
              </w:rPr>
              <w:t xml:space="preserve">Name of </w:t>
            </w:r>
            <w:r w:rsidR="001E2E0D" w:rsidRPr="0086351F">
              <w:rPr>
                <w:rFonts w:ascii="Segoe UI" w:hAnsi="Segoe UI" w:cs="Segoe UI"/>
                <w:bCs/>
                <w:sz w:val="24"/>
                <w:szCs w:val="24"/>
              </w:rPr>
              <w:t>Lay Minister</w:t>
            </w:r>
            <w:r w:rsidRPr="0086351F">
              <w:rPr>
                <w:rFonts w:ascii="Segoe UI" w:hAnsi="Segoe UI" w:cs="Segoe UI"/>
                <w:bCs/>
                <w:sz w:val="24"/>
                <w:szCs w:val="24"/>
              </w:rPr>
              <w:t>:</w:t>
            </w:r>
          </w:p>
        </w:tc>
        <w:tc>
          <w:tcPr>
            <w:tcW w:w="5789" w:type="dxa"/>
            <w:vAlign w:val="center"/>
          </w:tcPr>
          <w:p w14:paraId="690A297F" w14:textId="77777777" w:rsidR="0009109F" w:rsidRDefault="0009109F" w:rsidP="0009109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</w:p>
        </w:tc>
      </w:tr>
      <w:tr w:rsidR="004213FD" w14:paraId="5694AF5E" w14:textId="77777777" w:rsidTr="004213FD">
        <w:trPr>
          <w:trHeight w:hRule="exact" w:val="567"/>
        </w:trPr>
        <w:tc>
          <w:tcPr>
            <w:tcW w:w="3850" w:type="dxa"/>
            <w:vAlign w:val="center"/>
          </w:tcPr>
          <w:p w14:paraId="45040D1C" w14:textId="6E017CEC" w:rsidR="004213FD" w:rsidRPr="0086351F" w:rsidRDefault="004213FD" w:rsidP="001E2E0D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6351F">
              <w:rPr>
                <w:rFonts w:ascii="Segoe UI" w:hAnsi="Segoe UI" w:cs="Segoe UI"/>
                <w:bCs/>
                <w:sz w:val="24"/>
                <w:szCs w:val="24"/>
              </w:rPr>
              <w:t>Type of Lay Ministry:</w:t>
            </w:r>
          </w:p>
        </w:tc>
        <w:tc>
          <w:tcPr>
            <w:tcW w:w="5789" w:type="dxa"/>
            <w:vAlign w:val="center"/>
          </w:tcPr>
          <w:p w14:paraId="4777B62D" w14:textId="77777777" w:rsidR="004213FD" w:rsidRDefault="004213FD" w:rsidP="0009109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</w:p>
        </w:tc>
      </w:tr>
      <w:tr w:rsidR="0009109F" w14:paraId="72D9C815" w14:textId="77777777" w:rsidTr="004213FD">
        <w:trPr>
          <w:trHeight w:hRule="exact" w:val="567"/>
        </w:trPr>
        <w:tc>
          <w:tcPr>
            <w:tcW w:w="3850" w:type="dxa"/>
            <w:vAlign w:val="center"/>
          </w:tcPr>
          <w:p w14:paraId="21188CE1" w14:textId="77777777" w:rsidR="0009109F" w:rsidRPr="0086351F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6351F">
              <w:rPr>
                <w:rFonts w:ascii="Segoe UI" w:hAnsi="Segoe UI" w:cs="Segoe UI"/>
                <w:bCs/>
                <w:sz w:val="24"/>
                <w:szCs w:val="24"/>
              </w:rPr>
              <w:t>Name of Incumbent</w:t>
            </w:r>
            <w:r w:rsidR="009A2311" w:rsidRPr="0086351F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Pr="0086351F">
              <w:rPr>
                <w:rFonts w:ascii="Segoe UI" w:hAnsi="Segoe UI" w:cs="Segoe UI"/>
                <w:bCs/>
                <w:sz w:val="24"/>
                <w:szCs w:val="24"/>
              </w:rPr>
              <w:t>/</w:t>
            </w:r>
            <w:r w:rsidR="009A2311" w:rsidRPr="0086351F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Pr="0086351F">
              <w:rPr>
                <w:rFonts w:ascii="Segoe UI" w:hAnsi="Segoe UI" w:cs="Segoe UI"/>
                <w:bCs/>
                <w:sz w:val="24"/>
                <w:szCs w:val="24"/>
              </w:rPr>
              <w:t>Reviewer:</w:t>
            </w:r>
          </w:p>
        </w:tc>
        <w:tc>
          <w:tcPr>
            <w:tcW w:w="5789" w:type="dxa"/>
            <w:vAlign w:val="center"/>
          </w:tcPr>
          <w:p w14:paraId="45E16483" w14:textId="77777777" w:rsidR="0009109F" w:rsidRDefault="0009109F" w:rsidP="0009109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</w:p>
        </w:tc>
      </w:tr>
      <w:tr w:rsidR="0009109F" w14:paraId="1AEF84E1" w14:textId="77777777" w:rsidTr="004213FD">
        <w:trPr>
          <w:trHeight w:hRule="exact" w:val="567"/>
        </w:trPr>
        <w:tc>
          <w:tcPr>
            <w:tcW w:w="3850" w:type="dxa"/>
            <w:vAlign w:val="center"/>
          </w:tcPr>
          <w:p w14:paraId="27DDCD4F" w14:textId="77777777" w:rsidR="0009109F" w:rsidRPr="0086351F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6351F">
              <w:rPr>
                <w:rFonts w:ascii="Segoe UI" w:hAnsi="Segoe UI" w:cs="Segoe UI"/>
                <w:bCs/>
                <w:sz w:val="24"/>
                <w:szCs w:val="24"/>
              </w:rPr>
              <w:t>Parish / Benefice:</w:t>
            </w:r>
          </w:p>
        </w:tc>
        <w:tc>
          <w:tcPr>
            <w:tcW w:w="5789" w:type="dxa"/>
            <w:vAlign w:val="center"/>
          </w:tcPr>
          <w:p w14:paraId="031A16F6" w14:textId="77777777" w:rsidR="0009109F" w:rsidRDefault="0009109F" w:rsidP="0009109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</w:p>
        </w:tc>
      </w:tr>
    </w:tbl>
    <w:p w14:paraId="71C97757" w14:textId="77777777" w:rsidR="0009109F" w:rsidRPr="005D7896" w:rsidRDefault="0009109F" w:rsidP="005D78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14:paraId="58F44003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14:paraId="2D489339" w14:textId="341DB889" w:rsidR="005D7896" w:rsidRPr="00552CFB" w:rsidRDefault="0009109F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09109F">
        <w:rPr>
          <w:rFonts w:ascii="ArialMT" w:hAnsi="ArialMT" w:cs="ArialMT"/>
          <w:sz w:val="24"/>
          <w:szCs w:val="24"/>
        </w:rPr>
        <w:t xml:space="preserve">The above named </w:t>
      </w:r>
      <w:r w:rsidR="005D7896" w:rsidRPr="0009109F">
        <w:rPr>
          <w:rFonts w:ascii="ArialMT" w:hAnsi="ArialMT" w:cs="ArialMT"/>
          <w:sz w:val="24"/>
          <w:szCs w:val="24"/>
        </w:rPr>
        <w:t xml:space="preserve">will </w:t>
      </w:r>
      <w:r w:rsidR="004213FD">
        <w:rPr>
          <w:rFonts w:ascii="ArialMT" w:hAnsi="ArialMT" w:cs="ArialMT"/>
          <w:sz w:val="24"/>
          <w:szCs w:val="24"/>
        </w:rPr>
        <w:t>operate as a</w:t>
      </w:r>
      <w:r w:rsidR="0048667C">
        <w:rPr>
          <w:rFonts w:ascii="ArialMT" w:hAnsi="ArialMT" w:cs="ArialMT"/>
          <w:sz w:val="24"/>
          <w:szCs w:val="24"/>
        </w:rPr>
        <w:t xml:space="preserve"> Locally Commissioned L</w:t>
      </w:r>
      <w:r w:rsidR="004213FD">
        <w:rPr>
          <w:rFonts w:ascii="ArialMT" w:hAnsi="ArialMT" w:cs="ArialMT"/>
          <w:sz w:val="24"/>
          <w:szCs w:val="24"/>
        </w:rPr>
        <w:t xml:space="preserve">ay Minister </w:t>
      </w:r>
      <w:r w:rsidR="005D7896" w:rsidRPr="00552CFB">
        <w:rPr>
          <w:rFonts w:ascii="ArialMT" w:hAnsi="ArialMT" w:cs="ArialMT"/>
          <w:sz w:val="24"/>
          <w:szCs w:val="24"/>
        </w:rPr>
        <w:t>within th</w:t>
      </w:r>
      <w:r w:rsidRPr="00552CFB">
        <w:rPr>
          <w:rFonts w:ascii="ArialMT" w:hAnsi="ArialMT" w:cs="ArialMT"/>
          <w:sz w:val="24"/>
          <w:szCs w:val="24"/>
        </w:rPr>
        <w:t>is</w:t>
      </w:r>
      <w:r w:rsidR="005D7896" w:rsidRPr="00552CFB">
        <w:rPr>
          <w:rFonts w:ascii="ArialMT" w:hAnsi="ArialMT" w:cs="ArialMT"/>
          <w:sz w:val="24"/>
          <w:szCs w:val="24"/>
        </w:rPr>
        <w:t xml:space="preserve"> </w:t>
      </w:r>
      <w:r w:rsidRPr="00552CFB">
        <w:rPr>
          <w:rFonts w:ascii="ArialMT" w:hAnsi="ArialMT" w:cs="ArialMT"/>
          <w:sz w:val="24"/>
          <w:szCs w:val="24"/>
        </w:rPr>
        <w:t>P</w:t>
      </w:r>
      <w:r w:rsidR="005D7896" w:rsidRPr="00552CFB">
        <w:rPr>
          <w:rFonts w:ascii="ArialMT" w:hAnsi="ArialMT" w:cs="ArialMT"/>
          <w:sz w:val="24"/>
          <w:szCs w:val="24"/>
        </w:rPr>
        <w:t xml:space="preserve">arish </w:t>
      </w:r>
      <w:r w:rsidRPr="00552CFB">
        <w:rPr>
          <w:rFonts w:ascii="ArialMT" w:hAnsi="ArialMT" w:cs="ArialMT"/>
          <w:sz w:val="24"/>
          <w:szCs w:val="24"/>
        </w:rPr>
        <w:t xml:space="preserve">/ Benefice </w:t>
      </w:r>
      <w:r w:rsidR="005D7896" w:rsidRPr="00552CFB">
        <w:rPr>
          <w:rFonts w:ascii="ArialMT" w:hAnsi="ArialMT" w:cs="ArialMT"/>
          <w:sz w:val="24"/>
          <w:szCs w:val="24"/>
        </w:rPr>
        <w:t>and will work collaboratively with the Vicar, Churchwardens and Officers of the church.</w:t>
      </w:r>
    </w:p>
    <w:p w14:paraId="5444CD45" w14:textId="77777777" w:rsidR="005D7896" w:rsidRPr="00552CFB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83A88E" w14:textId="77777777" w:rsidR="005D7896" w:rsidRPr="00552CFB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52CFB">
        <w:rPr>
          <w:rFonts w:ascii="ArialMT" w:hAnsi="ArialMT" w:cs="ArialMT"/>
          <w:sz w:val="24"/>
          <w:szCs w:val="24"/>
        </w:rPr>
        <w:t xml:space="preserve">The demands and responsibilities of </w:t>
      </w:r>
      <w:r w:rsidR="0009109F" w:rsidRPr="00552CFB">
        <w:rPr>
          <w:rFonts w:ascii="ArialMT" w:hAnsi="ArialMT" w:cs="ArialMT"/>
          <w:sz w:val="24"/>
          <w:szCs w:val="24"/>
        </w:rPr>
        <w:t>their f</w:t>
      </w:r>
      <w:r w:rsidRPr="00552CFB">
        <w:rPr>
          <w:rFonts w:ascii="ArialMT" w:hAnsi="ArialMT" w:cs="ArialMT"/>
          <w:sz w:val="24"/>
          <w:szCs w:val="24"/>
        </w:rPr>
        <w:t xml:space="preserve">amily and/or work life will be recognised when considering the </w:t>
      </w:r>
      <w:proofErr w:type="gramStart"/>
      <w:r w:rsidRPr="00552CFB">
        <w:rPr>
          <w:rFonts w:ascii="ArialMT" w:hAnsi="ArialMT" w:cs="ArialMT"/>
          <w:sz w:val="24"/>
          <w:szCs w:val="24"/>
        </w:rPr>
        <w:t>time</w:t>
      </w:r>
      <w:proofErr w:type="gramEnd"/>
      <w:r w:rsidRPr="00552CFB">
        <w:rPr>
          <w:rFonts w:ascii="ArialMT" w:hAnsi="ArialMT" w:cs="ArialMT"/>
          <w:sz w:val="24"/>
          <w:szCs w:val="24"/>
        </w:rPr>
        <w:t xml:space="preserve"> </w:t>
      </w:r>
      <w:r w:rsidR="00552CFB" w:rsidRPr="00552CFB">
        <w:rPr>
          <w:rFonts w:ascii="ArialMT" w:hAnsi="ArialMT" w:cs="ArialMT"/>
          <w:sz w:val="24"/>
          <w:szCs w:val="24"/>
        </w:rPr>
        <w:t>they are</w:t>
      </w:r>
      <w:r w:rsidRPr="00552CFB">
        <w:rPr>
          <w:rFonts w:ascii="ArialMT" w:hAnsi="ArialMT" w:cs="ArialMT"/>
          <w:sz w:val="24"/>
          <w:szCs w:val="24"/>
        </w:rPr>
        <w:t xml:space="preserve"> able to offer to parish ministry, </w:t>
      </w:r>
    </w:p>
    <w:p w14:paraId="4BE63D48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AC9C9FF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</w:t>
      </w:r>
      <w:r w:rsidR="00552CFB">
        <w:rPr>
          <w:rFonts w:ascii="ArialMT" w:hAnsi="ArialMT" w:cs="ArialMT"/>
          <w:sz w:val="24"/>
          <w:szCs w:val="24"/>
        </w:rPr>
        <w:t>Incumbent</w:t>
      </w:r>
      <w:r>
        <w:rPr>
          <w:rFonts w:ascii="ArialMT" w:hAnsi="ArialMT" w:cs="ArialMT"/>
          <w:sz w:val="24"/>
          <w:szCs w:val="24"/>
        </w:rPr>
        <w:t xml:space="preserve"> has the responsibility for the direction of</w:t>
      </w:r>
      <w:r w:rsidRPr="00552CFB">
        <w:rPr>
          <w:rFonts w:ascii="ArialMT" w:hAnsi="ArialMT" w:cs="ArialMT"/>
          <w:sz w:val="24"/>
          <w:szCs w:val="24"/>
        </w:rPr>
        <w:t xml:space="preserve"> </w:t>
      </w:r>
      <w:r w:rsidR="00552CFB" w:rsidRPr="00552CFB">
        <w:rPr>
          <w:rFonts w:ascii="ArialMT" w:hAnsi="ArialMT" w:cs="ArialMT"/>
          <w:sz w:val="24"/>
          <w:szCs w:val="24"/>
        </w:rPr>
        <w:t>their</w:t>
      </w:r>
      <w:r w:rsidRPr="00552CFB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ministry.</w:t>
      </w:r>
    </w:p>
    <w:p w14:paraId="0A57297C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</w:p>
    <w:p w14:paraId="4CDF3876" w14:textId="77777777" w:rsidR="005D7896" w:rsidRDefault="00552CFB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52CFB">
        <w:rPr>
          <w:rFonts w:ascii="ArialMT" w:hAnsi="ArialMT" w:cs="ArialMT"/>
          <w:sz w:val="24"/>
          <w:szCs w:val="24"/>
        </w:rPr>
        <w:t>They</w:t>
      </w:r>
      <w:r w:rsidR="005D7896" w:rsidRPr="00552CFB">
        <w:rPr>
          <w:rFonts w:ascii="ArialMT" w:hAnsi="ArialMT" w:cs="ArialMT"/>
          <w:sz w:val="24"/>
          <w:szCs w:val="24"/>
        </w:rPr>
        <w:t xml:space="preserve"> </w:t>
      </w:r>
      <w:r w:rsidR="005D7896">
        <w:rPr>
          <w:rFonts w:ascii="ArialMT" w:hAnsi="ArialMT" w:cs="ArialMT"/>
          <w:sz w:val="24"/>
          <w:szCs w:val="24"/>
        </w:rPr>
        <w:t xml:space="preserve">will normally offer up to </w:t>
      </w:r>
      <w:r>
        <w:rPr>
          <w:rFonts w:ascii="ArialMT" w:hAnsi="ArialMT" w:cs="ArialMT"/>
          <w:sz w:val="24"/>
          <w:szCs w:val="24"/>
        </w:rPr>
        <w:t xml:space="preserve">_______ </w:t>
      </w:r>
      <w:r w:rsidR="005D7896">
        <w:rPr>
          <w:rFonts w:ascii="ArialMT" w:hAnsi="ArialMT" w:cs="ArialMT"/>
          <w:sz w:val="24"/>
          <w:szCs w:val="24"/>
        </w:rPr>
        <w:t xml:space="preserve">hours a week, to be used in consultation with the </w:t>
      </w:r>
      <w:r>
        <w:rPr>
          <w:rFonts w:ascii="ArialMT" w:hAnsi="ArialMT" w:cs="ArialMT"/>
          <w:sz w:val="24"/>
          <w:szCs w:val="24"/>
        </w:rPr>
        <w:t>Incumbent</w:t>
      </w:r>
      <w:r w:rsidR="005D7896">
        <w:rPr>
          <w:rFonts w:ascii="ArialMT" w:hAnsi="ArialMT" w:cs="ArialMT"/>
          <w:sz w:val="24"/>
          <w:szCs w:val="24"/>
        </w:rPr>
        <w:t>.</w:t>
      </w:r>
    </w:p>
    <w:p w14:paraId="2A85EC79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CD9D1E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</w:t>
      </w:r>
      <w:proofErr w:type="gramStart"/>
      <w:r>
        <w:rPr>
          <w:rFonts w:ascii="ArialMT" w:hAnsi="ArialMT" w:cs="ArialMT"/>
          <w:sz w:val="24"/>
          <w:szCs w:val="24"/>
        </w:rPr>
        <w:t>particular ways</w:t>
      </w:r>
      <w:proofErr w:type="gramEnd"/>
      <w:r>
        <w:rPr>
          <w:rFonts w:ascii="ArialMT" w:hAnsi="ArialMT" w:cs="ArialMT"/>
          <w:sz w:val="24"/>
          <w:szCs w:val="24"/>
        </w:rPr>
        <w:t xml:space="preserve"> in which</w:t>
      </w:r>
      <w:r w:rsidRPr="00552CFB">
        <w:rPr>
          <w:rFonts w:ascii="ArialMT" w:hAnsi="ArialMT" w:cs="ArialMT"/>
          <w:sz w:val="24"/>
          <w:szCs w:val="24"/>
        </w:rPr>
        <w:t xml:space="preserve"> </w:t>
      </w:r>
      <w:r w:rsidR="00552CFB" w:rsidRPr="00552CFB">
        <w:rPr>
          <w:rFonts w:ascii="ArialMT" w:hAnsi="ArialMT" w:cs="ArialMT"/>
          <w:sz w:val="24"/>
          <w:szCs w:val="24"/>
        </w:rPr>
        <w:t xml:space="preserve">their </w:t>
      </w:r>
      <w:r w:rsidRPr="00552CFB">
        <w:rPr>
          <w:rFonts w:ascii="ArialMT" w:hAnsi="ArialMT" w:cs="ArialMT"/>
          <w:sz w:val="24"/>
          <w:szCs w:val="24"/>
        </w:rPr>
        <w:t>m</w:t>
      </w:r>
      <w:r>
        <w:rPr>
          <w:rFonts w:ascii="ArialMT" w:hAnsi="ArialMT" w:cs="ArialMT"/>
          <w:sz w:val="24"/>
          <w:szCs w:val="24"/>
        </w:rPr>
        <w:t>inistry will be expressed will include the following:</w:t>
      </w:r>
    </w:p>
    <w:p w14:paraId="61118CD2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954371E" w14:textId="733D3243" w:rsidR="00552CFB" w:rsidRPr="00552CFB" w:rsidRDefault="00552CFB" w:rsidP="00552C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  <w:r w:rsidRPr="00552CFB">
        <w:rPr>
          <w:rFonts w:ascii="ArialMT" w:hAnsi="ArialMT" w:cs="ArialMT"/>
          <w:i/>
          <w:sz w:val="24"/>
          <w:szCs w:val="24"/>
        </w:rPr>
        <w:t xml:space="preserve">[This section should be used to outline </w:t>
      </w:r>
      <w:proofErr w:type="gramStart"/>
      <w:r w:rsidRPr="00552CFB">
        <w:rPr>
          <w:rFonts w:ascii="ArialMT" w:hAnsi="ArialMT" w:cs="ArialMT"/>
          <w:i/>
          <w:sz w:val="24"/>
          <w:szCs w:val="24"/>
        </w:rPr>
        <w:t>particular aspects</w:t>
      </w:r>
      <w:proofErr w:type="gramEnd"/>
      <w:r w:rsidRPr="00552CFB">
        <w:rPr>
          <w:rFonts w:ascii="ArialMT" w:hAnsi="ArialMT" w:cs="ArialMT"/>
          <w:i/>
          <w:sz w:val="24"/>
          <w:szCs w:val="24"/>
        </w:rPr>
        <w:t xml:space="preserve"> of ministry and responsibilities</w:t>
      </w:r>
      <w:r>
        <w:rPr>
          <w:rFonts w:ascii="ArialMT" w:hAnsi="ArialMT" w:cs="ArialMT"/>
          <w:i/>
          <w:sz w:val="24"/>
          <w:szCs w:val="24"/>
        </w:rPr>
        <w:t>; p</w:t>
      </w:r>
      <w:r w:rsidRPr="00552CFB">
        <w:rPr>
          <w:rFonts w:ascii="Arial" w:hAnsi="Arial" w:cs="Arial"/>
          <w:i/>
          <w:sz w:val="24"/>
          <w:szCs w:val="24"/>
        </w:rPr>
        <w:t xml:space="preserve">laces where the ministry will be expressed, </w:t>
      </w:r>
      <w:proofErr w:type="spellStart"/>
      <w:r w:rsidRPr="00552CFB">
        <w:rPr>
          <w:rFonts w:ascii="Arial" w:hAnsi="Arial" w:cs="Arial"/>
          <w:i/>
          <w:sz w:val="24"/>
          <w:szCs w:val="24"/>
        </w:rPr>
        <w:t>eg.</w:t>
      </w:r>
      <w:proofErr w:type="spellEnd"/>
      <w:r w:rsidRPr="00552CFB">
        <w:rPr>
          <w:rFonts w:ascii="Arial" w:hAnsi="Arial" w:cs="Arial"/>
          <w:i/>
          <w:sz w:val="24"/>
          <w:szCs w:val="24"/>
        </w:rPr>
        <w:t xml:space="preserve"> Church, school, hospital, community</w:t>
      </w:r>
      <w:r>
        <w:rPr>
          <w:rFonts w:ascii="Arial" w:hAnsi="Arial" w:cs="Arial"/>
          <w:i/>
          <w:sz w:val="24"/>
          <w:szCs w:val="24"/>
        </w:rPr>
        <w:t xml:space="preserve"> etc; </w:t>
      </w:r>
      <w:r w:rsidR="009A2311">
        <w:rPr>
          <w:rFonts w:ascii="Arial" w:hAnsi="Arial" w:cs="Arial"/>
          <w:i/>
          <w:sz w:val="24"/>
          <w:szCs w:val="24"/>
        </w:rPr>
        <w:t xml:space="preserve">and </w:t>
      </w:r>
      <w:r>
        <w:rPr>
          <w:rFonts w:ascii="Arial" w:hAnsi="Arial" w:cs="Arial"/>
          <w:i/>
          <w:sz w:val="24"/>
          <w:szCs w:val="24"/>
        </w:rPr>
        <w:t>o</w:t>
      </w:r>
      <w:r w:rsidRPr="00552CFB">
        <w:rPr>
          <w:rFonts w:ascii="Arial" w:hAnsi="Arial" w:cs="Arial"/>
          <w:i/>
          <w:sz w:val="24"/>
          <w:szCs w:val="24"/>
        </w:rPr>
        <w:t xml:space="preserve">ther people who </w:t>
      </w:r>
      <w:r>
        <w:rPr>
          <w:rFonts w:ascii="Arial" w:hAnsi="Arial" w:cs="Arial"/>
          <w:i/>
          <w:sz w:val="24"/>
          <w:szCs w:val="24"/>
        </w:rPr>
        <w:t xml:space="preserve">the </w:t>
      </w:r>
      <w:r w:rsidR="004213FD">
        <w:rPr>
          <w:rFonts w:ascii="ArialMT" w:hAnsi="ArialMT" w:cs="ArialMT"/>
          <w:sz w:val="24"/>
          <w:szCs w:val="24"/>
        </w:rPr>
        <w:t>Lay Minister</w:t>
      </w:r>
      <w:r w:rsidRPr="00552CFB">
        <w:rPr>
          <w:rFonts w:ascii="Arial" w:hAnsi="Arial" w:cs="Arial"/>
          <w:i/>
          <w:sz w:val="24"/>
          <w:szCs w:val="24"/>
        </w:rPr>
        <w:t xml:space="preserve"> might be working with, etc.]</w:t>
      </w:r>
    </w:p>
    <w:p w14:paraId="2ED36A24" w14:textId="77777777" w:rsidR="00552CFB" w:rsidRDefault="00552CFB" w:rsidP="00552C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F9BC4CF" w14:textId="77777777" w:rsidR="00552CFB" w:rsidRDefault="00552CFB" w:rsidP="00552C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</w:t>
      </w:r>
      <w:r w:rsidR="00387FE9" w:rsidRPr="00387FE9">
        <w:rPr>
          <w:rFonts w:ascii="ArialMT" w:hAnsi="ArialMT" w:cs="ArialMT"/>
          <w:sz w:val="24"/>
          <w:szCs w:val="24"/>
        </w:rPr>
        <w:t>.</w:t>
      </w:r>
      <w:r w:rsidR="00387FE9">
        <w:rPr>
          <w:rFonts w:ascii="ArialMT" w:hAnsi="ArialMT" w:cs="ArialMT"/>
          <w:sz w:val="24"/>
          <w:szCs w:val="24"/>
        </w:rPr>
        <w:t xml:space="preserve"> </w:t>
      </w:r>
    </w:p>
    <w:p w14:paraId="15DA4252" w14:textId="77777777" w:rsidR="009A2311" w:rsidRPr="00387FE9" w:rsidRDefault="009A2311" w:rsidP="00552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2F06D9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2. </w:t>
      </w:r>
    </w:p>
    <w:p w14:paraId="3426A27A" w14:textId="77777777" w:rsidR="009A2311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933EEAC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</w:t>
      </w:r>
      <w:r w:rsidR="00387FE9">
        <w:rPr>
          <w:rFonts w:ascii="ArialMT" w:hAnsi="ArialMT" w:cs="ArialMT"/>
          <w:sz w:val="24"/>
          <w:szCs w:val="24"/>
        </w:rPr>
        <w:t>.</w:t>
      </w:r>
    </w:p>
    <w:p w14:paraId="685819D8" w14:textId="77777777" w:rsidR="009A2311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6E459C0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</w:t>
      </w:r>
    </w:p>
    <w:p w14:paraId="5153CBE7" w14:textId="77777777" w:rsidR="009A2311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6C23CC1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</w:t>
      </w:r>
    </w:p>
    <w:p w14:paraId="34A177CE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17DDC73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It is recognised that through the </w:t>
      </w:r>
      <w:r w:rsidR="009A2311">
        <w:rPr>
          <w:rFonts w:ascii="ArialMT" w:hAnsi="ArialMT" w:cs="ArialMT"/>
          <w:sz w:val="24"/>
          <w:szCs w:val="24"/>
        </w:rPr>
        <w:t xml:space="preserve">course of their ministry, </w:t>
      </w:r>
      <w:r>
        <w:rPr>
          <w:rFonts w:ascii="ArialMT" w:hAnsi="ArialMT" w:cs="ArialMT"/>
          <w:sz w:val="24"/>
          <w:szCs w:val="24"/>
        </w:rPr>
        <w:t xml:space="preserve">these </w:t>
      </w:r>
      <w:proofErr w:type="gramStart"/>
      <w:r>
        <w:rPr>
          <w:rFonts w:ascii="ArialMT" w:hAnsi="ArialMT" w:cs="ArialMT"/>
          <w:sz w:val="24"/>
          <w:szCs w:val="24"/>
        </w:rPr>
        <w:t>particular</w:t>
      </w:r>
      <w:r w:rsidR="009A231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expressions</w:t>
      </w:r>
      <w:proofErr w:type="gramEnd"/>
      <w:r>
        <w:rPr>
          <w:rFonts w:ascii="ArialMT" w:hAnsi="ArialMT" w:cs="ArialMT"/>
          <w:sz w:val="24"/>
          <w:szCs w:val="24"/>
        </w:rPr>
        <w:t xml:space="preserve"> of ministry are likely to change and develop, in consultation with the </w:t>
      </w:r>
      <w:r w:rsidR="009A2311">
        <w:rPr>
          <w:rFonts w:ascii="ArialMT" w:hAnsi="ArialMT" w:cs="ArialMT"/>
          <w:sz w:val="24"/>
          <w:szCs w:val="24"/>
        </w:rPr>
        <w:t>Incumbent</w:t>
      </w:r>
      <w:r>
        <w:rPr>
          <w:rFonts w:ascii="ArialMT" w:hAnsi="ArialMT" w:cs="ArialMT"/>
          <w:sz w:val="24"/>
          <w:szCs w:val="24"/>
        </w:rPr>
        <w:t>.</w:t>
      </w:r>
    </w:p>
    <w:p w14:paraId="447EED9C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28E0D8C" w14:textId="27900666" w:rsidR="006C5FED" w:rsidRDefault="009A2311" w:rsidP="004866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2311">
        <w:rPr>
          <w:rFonts w:ascii="ArialMT" w:hAnsi="ArialMT" w:cs="ArialMT"/>
          <w:sz w:val="24"/>
          <w:szCs w:val="24"/>
        </w:rPr>
        <w:lastRenderedPageBreak/>
        <w:t xml:space="preserve">The </w:t>
      </w:r>
      <w:r w:rsidR="004213FD">
        <w:rPr>
          <w:rFonts w:ascii="ArialMT" w:hAnsi="ArialMT" w:cs="ArialMT"/>
          <w:sz w:val="24"/>
          <w:szCs w:val="24"/>
        </w:rPr>
        <w:t>Lay Minister</w:t>
      </w:r>
      <w:r w:rsidR="00387FE9" w:rsidRPr="009A2311">
        <w:rPr>
          <w:rFonts w:ascii="ArialMT" w:hAnsi="ArialMT" w:cs="ArialMT"/>
          <w:sz w:val="24"/>
          <w:szCs w:val="24"/>
        </w:rPr>
        <w:t xml:space="preserve"> </w:t>
      </w:r>
      <w:r w:rsidR="00387FE9">
        <w:rPr>
          <w:rFonts w:ascii="ArialMT" w:hAnsi="ArialMT" w:cs="ArialMT"/>
          <w:sz w:val="24"/>
          <w:szCs w:val="24"/>
        </w:rPr>
        <w:t xml:space="preserve">is accountable to the </w:t>
      </w:r>
      <w:r>
        <w:rPr>
          <w:rFonts w:ascii="ArialMT" w:hAnsi="ArialMT" w:cs="ArialMT"/>
          <w:sz w:val="24"/>
          <w:szCs w:val="24"/>
        </w:rPr>
        <w:t>Incumbent</w:t>
      </w:r>
      <w:r w:rsidR="00387FE9">
        <w:rPr>
          <w:rFonts w:ascii="ArialMT" w:hAnsi="ArialMT" w:cs="ArialMT"/>
          <w:sz w:val="24"/>
          <w:szCs w:val="24"/>
        </w:rPr>
        <w:t xml:space="preserve"> for their ministry in the parish, including that which is exercised in the community, on behalf of the church.</w:t>
      </w:r>
    </w:p>
    <w:p w14:paraId="5B5239F7" w14:textId="77777777" w:rsidR="0048667C" w:rsidRDefault="0048667C" w:rsidP="004866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EAA932C" w14:textId="6F6BA8E5" w:rsidR="005D7896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2311">
        <w:rPr>
          <w:rFonts w:ascii="ArialMT" w:hAnsi="ArialMT" w:cs="ArialMT"/>
          <w:sz w:val="24"/>
          <w:szCs w:val="24"/>
        </w:rPr>
        <w:t xml:space="preserve">The </w:t>
      </w:r>
      <w:r w:rsidR="004213FD">
        <w:rPr>
          <w:rFonts w:ascii="ArialMT" w:hAnsi="ArialMT" w:cs="ArialMT"/>
          <w:sz w:val="24"/>
          <w:szCs w:val="24"/>
        </w:rPr>
        <w:t>Lay Minister</w:t>
      </w:r>
      <w:r w:rsidR="005D7896" w:rsidRPr="009A2311">
        <w:rPr>
          <w:rFonts w:ascii="ArialMT" w:hAnsi="ArialMT" w:cs="ArialMT"/>
          <w:sz w:val="24"/>
          <w:szCs w:val="24"/>
        </w:rPr>
        <w:t xml:space="preserve"> </w:t>
      </w:r>
      <w:r w:rsidR="005D7896">
        <w:rPr>
          <w:rFonts w:ascii="ArialMT" w:hAnsi="ArialMT" w:cs="ArialMT"/>
          <w:sz w:val="24"/>
          <w:szCs w:val="24"/>
        </w:rPr>
        <w:t xml:space="preserve">will ensure that </w:t>
      </w:r>
      <w:r>
        <w:rPr>
          <w:rFonts w:ascii="ArialMT" w:hAnsi="ArialMT" w:cs="ArialMT"/>
          <w:sz w:val="24"/>
          <w:szCs w:val="24"/>
        </w:rPr>
        <w:t>they</w:t>
      </w:r>
      <w:r w:rsidR="005D7896">
        <w:rPr>
          <w:rFonts w:ascii="ArialMT" w:hAnsi="ArialMT" w:cs="ArialMT"/>
          <w:sz w:val="24"/>
          <w:szCs w:val="24"/>
        </w:rPr>
        <w:t xml:space="preserve"> take adequate breaks from ministry, amounting to at least six weeks a year (including Sundays) as well as Bank Holidays. Arrangements for holidays and days off to be negotiated with the Vicar and Churchwardens.</w:t>
      </w:r>
    </w:p>
    <w:p w14:paraId="40DCB442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DFC276F" w14:textId="103B3DAC" w:rsidR="005D7896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</w:t>
      </w:r>
      <w:r w:rsidR="004213FD">
        <w:rPr>
          <w:rFonts w:ascii="ArialMT" w:hAnsi="ArialMT" w:cs="ArialMT"/>
          <w:sz w:val="24"/>
          <w:szCs w:val="24"/>
        </w:rPr>
        <w:t>Lay Minister</w:t>
      </w:r>
      <w:r w:rsidR="005D7896">
        <w:rPr>
          <w:rFonts w:ascii="ArialMT" w:hAnsi="ArialMT" w:cs="ArialMT"/>
          <w:sz w:val="24"/>
          <w:szCs w:val="24"/>
        </w:rPr>
        <w:t xml:space="preserve"> will have meetings with the </w:t>
      </w:r>
      <w:r w:rsidR="000877F0">
        <w:rPr>
          <w:rFonts w:ascii="ArialMT" w:hAnsi="ArialMT" w:cs="ArialMT"/>
          <w:sz w:val="24"/>
          <w:szCs w:val="24"/>
        </w:rPr>
        <w:t>I</w:t>
      </w:r>
      <w:r w:rsidR="004213FD">
        <w:rPr>
          <w:rFonts w:ascii="ArialMT" w:hAnsi="ArialMT" w:cs="ArialMT"/>
          <w:sz w:val="24"/>
          <w:szCs w:val="24"/>
        </w:rPr>
        <w:t>n</w:t>
      </w:r>
      <w:r w:rsidR="000877F0">
        <w:rPr>
          <w:rFonts w:ascii="ArialMT" w:hAnsi="ArialMT" w:cs="ArialMT"/>
          <w:sz w:val="24"/>
          <w:szCs w:val="24"/>
        </w:rPr>
        <w:t>cumbent</w:t>
      </w:r>
      <w:r w:rsidR="005D7896">
        <w:rPr>
          <w:rFonts w:ascii="ArialMT" w:hAnsi="ArialMT" w:cs="ArialMT"/>
          <w:sz w:val="24"/>
          <w:szCs w:val="24"/>
        </w:rPr>
        <w:t xml:space="preserve"> at least three times a year for the purpose of support, direction, reflection and to discuss possible options for further development and training.</w:t>
      </w:r>
    </w:p>
    <w:p w14:paraId="7D81B6E5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526CD8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Additional meetings can be arranged as and when necessary.</w:t>
      </w:r>
    </w:p>
    <w:p w14:paraId="19268BD7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6CF63D6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In rotation with other </w:t>
      </w:r>
      <w:r w:rsidR="004213FD">
        <w:rPr>
          <w:rFonts w:ascii="ArialMT" w:hAnsi="ArialMT" w:cs="ArialMT"/>
          <w:sz w:val="24"/>
          <w:szCs w:val="24"/>
        </w:rPr>
        <w:t>Lay Local Ministers</w:t>
      </w:r>
      <w:r>
        <w:rPr>
          <w:rFonts w:ascii="ArialMT" w:hAnsi="ArialMT" w:cs="ArialMT"/>
          <w:sz w:val="24"/>
          <w:szCs w:val="24"/>
        </w:rPr>
        <w:t xml:space="preserve">, </w:t>
      </w:r>
      <w:r w:rsidR="009A2311" w:rsidRPr="009A2311">
        <w:rPr>
          <w:rFonts w:ascii="ArialMT" w:hAnsi="ArialMT" w:cs="ArialMT"/>
          <w:sz w:val="24"/>
          <w:szCs w:val="24"/>
        </w:rPr>
        <w:t>they</w:t>
      </w:r>
      <w:r>
        <w:rPr>
          <w:rFonts w:ascii="ArialMT" w:hAnsi="ArialMT" w:cs="ArialMT"/>
          <w:sz w:val="24"/>
          <w:szCs w:val="24"/>
        </w:rPr>
        <w:t xml:space="preserve"> will have the opportunity to feedback to the PCC/DCC/ECC about </w:t>
      </w:r>
      <w:r w:rsidR="009A2311">
        <w:rPr>
          <w:rFonts w:ascii="ArialMT" w:hAnsi="ArialMT" w:cs="ArialMT"/>
          <w:sz w:val="24"/>
          <w:szCs w:val="24"/>
        </w:rPr>
        <w:t>their</w:t>
      </w:r>
      <w:r>
        <w:rPr>
          <w:rFonts w:ascii="ArialMT" w:hAnsi="ArialMT" w:cs="ArialMT"/>
          <w:sz w:val="24"/>
          <w:szCs w:val="24"/>
        </w:rPr>
        <w:t xml:space="preserve"> ministry. </w:t>
      </w:r>
    </w:p>
    <w:p w14:paraId="0D35F372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9C902B3" w14:textId="77777777" w:rsidR="005D7896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2311">
        <w:rPr>
          <w:rFonts w:ascii="ArialMT" w:hAnsi="ArialMT" w:cs="ArialMT"/>
          <w:sz w:val="24"/>
          <w:szCs w:val="24"/>
        </w:rPr>
        <w:t>They</w:t>
      </w:r>
      <w:r w:rsidR="005D7896" w:rsidRPr="009A2311">
        <w:rPr>
          <w:rFonts w:ascii="ArialMT" w:hAnsi="ArialMT" w:cs="ArialMT"/>
          <w:sz w:val="24"/>
          <w:szCs w:val="24"/>
        </w:rPr>
        <w:t xml:space="preserve"> </w:t>
      </w:r>
      <w:r w:rsidR="004213FD">
        <w:rPr>
          <w:rFonts w:ascii="ArialMT" w:hAnsi="ArialMT" w:cs="ArialMT"/>
          <w:sz w:val="24"/>
          <w:szCs w:val="24"/>
        </w:rPr>
        <w:t>may</w:t>
      </w:r>
      <w:r w:rsidR="006C5FED">
        <w:rPr>
          <w:rFonts w:ascii="ArialMT" w:hAnsi="ArialMT" w:cs="ArialMT"/>
          <w:sz w:val="24"/>
          <w:szCs w:val="24"/>
        </w:rPr>
        <w:t xml:space="preserve"> </w:t>
      </w:r>
      <w:r w:rsidR="004213FD">
        <w:rPr>
          <w:rFonts w:ascii="ArialMT" w:hAnsi="ArialMT" w:cs="ArialMT"/>
          <w:sz w:val="24"/>
          <w:szCs w:val="24"/>
        </w:rPr>
        <w:t>be</w:t>
      </w:r>
      <w:r w:rsidR="005D7896">
        <w:rPr>
          <w:rFonts w:ascii="ArialMT" w:hAnsi="ArialMT" w:cs="ArialMT"/>
          <w:sz w:val="24"/>
          <w:szCs w:val="24"/>
        </w:rPr>
        <w:t xml:space="preserve"> invited to attend the Officers’ Meetings / Leadership team</w:t>
      </w:r>
      <w:r w:rsidR="006C5FED">
        <w:rPr>
          <w:rFonts w:ascii="ArialMT" w:hAnsi="ArialMT" w:cs="ArialMT"/>
          <w:sz w:val="24"/>
          <w:szCs w:val="24"/>
        </w:rPr>
        <w:t>, where appropriate/necessary</w:t>
      </w:r>
      <w:r w:rsidR="000877F0">
        <w:rPr>
          <w:rFonts w:ascii="ArialMT" w:hAnsi="ArialMT" w:cs="ArialMT"/>
          <w:sz w:val="24"/>
          <w:szCs w:val="24"/>
        </w:rPr>
        <w:t>.</w:t>
      </w:r>
    </w:p>
    <w:p w14:paraId="5F798642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4208E22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parish will pay all agreed expenses incurred in the course of </w:t>
      </w:r>
      <w:r w:rsidR="009A2311">
        <w:rPr>
          <w:rFonts w:ascii="ArialMT" w:hAnsi="ArialMT" w:cs="ArialMT"/>
          <w:sz w:val="24"/>
          <w:szCs w:val="24"/>
        </w:rPr>
        <w:t>t</w:t>
      </w:r>
      <w:r>
        <w:rPr>
          <w:rFonts w:ascii="ArialMT" w:hAnsi="ArialMT" w:cs="ArialMT"/>
          <w:sz w:val="24"/>
          <w:szCs w:val="24"/>
        </w:rPr>
        <w:t>he</w:t>
      </w:r>
      <w:r w:rsidR="009A2311">
        <w:rPr>
          <w:rFonts w:ascii="ArialMT" w:hAnsi="ArialMT" w:cs="ArialMT"/>
          <w:sz w:val="24"/>
          <w:szCs w:val="24"/>
        </w:rPr>
        <w:t>ir</w:t>
      </w:r>
      <w:r>
        <w:rPr>
          <w:rFonts w:ascii="ArialMT" w:hAnsi="ArialMT" w:cs="ArialMT"/>
          <w:sz w:val="24"/>
          <w:szCs w:val="24"/>
        </w:rPr>
        <w:t xml:space="preserve"> ministerial duties on request.</w:t>
      </w:r>
    </w:p>
    <w:p w14:paraId="7FF9875D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2CAF2E6" w14:textId="07B4F6D5" w:rsidR="005D7896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2311">
        <w:rPr>
          <w:rFonts w:ascii="ArialMT" w:hAnsi="ArialMT" w:cs="ArialMT"/>
          <w:sz w:val="24"/>
          <w:szCs w:val="24"/>
        </w:rPr>
        <w:t xml:space="preserve">The </w:t>
      </w:r>
      <w:r w:rsidR="006C5FED">
        <w:rPr>
          <w:rFonts w:ascii="ArialMT" w:hAnsi="ArialMT" w:cs="ArialMT"/>
          <w:sz w:val="24"/>
          <w:szCs w:val="24"/>
        </w:rPr>
        <w:t>Lay Minister</w:t>
      </w:r>
      <w:r w:rsidR="005D7896">
        <w:rPr>
          <w:rFonts w:ascii="ArialMT" w:hAnsi="ArialMT" w:cs="ArialMT"/>
          <w:sz w:val="24"/>
          <w:szCs w:val="24"/>
        </w:rPr>
        <w:t xml:space="preserve"> will ensure that </w:t>
      </w:r>
      <w:r>
        <w:rPr>
          <w:rFonts w:ascii="ArialMT" w:hAnsi="ArialMT" w:cs="ArialMT"/>
          <w:sz w:val="24"/>
          <w:szCs w:val="24"/>
        </w:rPr>
        <w:t>they</w:t>
      </w:r>
      <w:r w:rsidR="005D7896">
        <w:rPr>
          <w:rFonts w:ascii="ArialMT" w:hAnsi="ArialMT" w:cs="ArialMT"/>
          <w:sz w:val="24"/>
          <w:szCs w:val="24"/>
        </w:rPr>
        <w:t xml:space="preserve"> attend appropriate training courses for the ongoing development of </w:t>
      </w:r>
      <w:r>
        <w:rPr>
          <w:rFonts w:ascii="ArialMT" w:hAnsi="ArialMT" w:cs="ArialMT"/>
          <w:sz w:val="24"/>
          <w:szCs w:val="24"/>
        </w:rPr>
        <w:t>t</w:t>
      </w:r>
      <w:r w:rsidR="005D7896">
        <w:rPr>
          <w:rFonts w:ascii="ArialMT" w:hAnsi="ArialMT" w:cs="ArialMT"/>
          <w:sz w:val="24"/>
          <w:szCs w:val="24"/>
        </w:rPr>
        <w:t>he</w:t>
      </w:r>
      <w:r>
        <w:rPr>
          <w:rFonts w:ascii="ArialMT" w:hAnsi="ArialMT" w:cs="ArialMT"/>
          <w:sz w:val="24"/>
          <w:szCs w:val="24"/>
        </w:rPr>
        <w:t>i</w:t>
      </w:r>
      <w:r w:rsidR="005D7896">
        <w:rPr>
          <w:rFonts w:ascii="ArialMT" w:hAnsi="ArialMT" w:cs="ArialMT"/>
          <w:sz w:val="24"/>
          <w:szCs w:val="24"/>
        </w:rPr>
        <w:t>r ministry.</w:t>
      </w:r>
    </w:p>
    <w:p w14:paraId="5ED51B9F" w14:textId="77777777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919A33" w14:textId="59E6FA2E" w:rsidR="00387FE9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2311">
        <w:rPr>
          <w:rFonts w:ascii="ArialMT" w:hAnsi="ArialMT" w:cs="ArialMT"/>
          <w:sz w:val="24"/>
          <w:szCs w:val="24"/>
        </w:rPr>
        <w:t>The</w:t>
      </w:r>
      <w:r w:rsidR="000877F0">
        <w:rPr>
          <w:rFonts w:ascii="ArialMT" w:hAnsi="ArialMT" w:cs="ArialMT"/>
          <w:sz w:val="24"/>
          <w:szCs w:val="24"/>
        </w:rPr>
        <w:t xml:space="preserve"> </w:t>
      </w:r>
      <w:r w:rsidR="004213FD">
        <w:rPr>
          <w:rFonts w:ascii="ArialMT" w:hAnsi="ArialMT" w:cs="ArialMT"/>
          <w:sz w:val="24"/>
          <w:szCs w:val="24"/>
        </w:rPr>
        <w:t>Lay Minister</w:t>
      </w:r>
      <w:r w:rsidR="000877F0">
        <w:rPr>
          <w:rFonts w:ascii="ArialMT" w:hAnsi="ArialMT" w:cs="ArialMT"/>
          <w:sz w:val="24"/>
          <w:szCs w:val="24"/>
        </w:rPr>
        <w:t xml:space="preserve"> </w:t>
      </w:r>
      <w:r w:rsidR="005D7896">
        <w:rPr>
          <w:rFonts w:ascii="ArialMT" w:hAnsi="ArialMT" w:cs="ArialMT"/>
          <w:sz w:val="24"/>
          <w:szCs w:val="24"/>
        </w:rPr>
        <w:t>will accept responsibility for continuing personal spiritual development and follow a</w:t>
      </w:r>
      <w:r w:rsidR="000877F0">
        <w:rPr>
          <w:rFonts w:ascii="ArialMT" w:hAnsi="ArialMT" w:cs="ArialMT"/>
          <w:sz w:val="24"/>
          <w:szCs w:val="24"/>
        </w:rPr>
        <w:t xml:space="preserve"> </w:t>
      </w:r>
      <w:r w:rsidR="005D7896">
        <w:rPr>
          <w:rFonts w:ascii="ArialMT" w:hAnsi="ArialMT" w:cs="ArialMT"/>
          <w:sz w:val="24"/>
          <w:szCs w:val="24"/>
        </w:rPr>
        <w:t xml:space="preserve">discipline of prayer, reading, study and reflection. </w:t>
      </w:r>
      <w:r>
        <w:rPr>
          <w:rFonts w:ascii="ArialMT" w:hAnsi="ArialMT" w:cs="ArialMT"/>
          <w:sz w:val="24"/>
          <w:szCs w:val="24"/>
        </w:rPr>
        <w:t>They</w:t>
      </w:r>
      <w:r w:rsidR="005D7896">
        <w:rPr>
          <w:rFonts w:ascii="ArialMT" w:hAnsi="ArialMT" w:cs="ArialMT"/>
          <w:sz w:val="24"/>
          <w:szCs w:val="24"/>
        </w:rPr>
        <w:t xml:space="preserve"> </w:t>
      </w:r>
      <w:r w:rsidR="0048667C">
        <w:rPr>
          <w:rFonts w:ascii="ArialMT" w:hAnsi="ArialMT" w:cs="ArialMT"/>
          <w:sz w:val="24"/>
          <w:szCs w:val="24"/>
        </w:rPr>
        <w:t xml:space="preserve">may </w:t>
      </w:r>
      <w:r w:rsidR="005D7896">
        <w:rPr>
          <w:rFonts w:ascii="ArialMT" w:hAnsi="ArialMT" w:cs="ArialMT"/>
          <w:sz w:val="24"/>
          <w:szCs w:val="24"/>
        </w:rPr>
        <w:t xml:space="preserve">have a Spiritual Director </w:t>
      </w:r>
      <w:r w:rsidR="0048667C">
        <w:rPr>
          <w:rFonts w:ascii="ArialMT" w:hAnsi="ArialMT" w:cs="ArialMT"/>
          <w:sz w:val="24"/>
          <w:szCs w:val="24"/>
        </w:rPr>
        <w:t>if they choose to</w:t>
      </w:r>
      <w:r w:rsidR="005D7896">
        <w:rPr>
          <w:rFonts w:ascii="ArialMT" w:hAnsi="ArialMT" w:cs="ArialMT"/>
          <w:sz w:val="24"/>
          <w:szCs w:val="24"/>
        </w:rPr>
        <w:t xml:space="preserve">. </w:t>
      </w:r>
    </w:p>
    <w:p w14:paraId="5CD55E88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098769B" w14:textId="0D189E7D" w:rsidR="005D7896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2311">
        <w:rPr>
          <w:rFonts w:ascii="ArialMT" w:hAnsi="ArialMT" w:cs="ArialMT"/>
          <w:sz w:val="24"/>
          <w:szCs w:val="24"/>
        </w:rPr>
        <w:t>The</w:t>
      </w:r>
      <w:r w:rsidR="000877F0">
        <w:rPr>
          <w:rFonts w:ascii="ArialMT" w:hAnsi="ArialMT" w:cs="ArialMT"/>
          <w:sz w:val="24"/>
          <w:szCs w:val="24"/>
        </w:rPr>
        <w:t xml:space="preserve"> </w:t>
      </w:r>
      <w:r w:rsidR="004213FD">
        <w:rPr>
          <w:rFonts w:ascii="ArialMT" w:hAnsi="ArialMT" w:cs="ArialMT"/>
          <w:sz w:val="24"/>
          <w:szCs w:val="24"/>
        </w:rPr>
        <w:t>Lay Minister</w:t>
      </w:r>
      <w:r w:rsidR="000877F0">
        <w:rPr>
          <w:rFonts w:ascii="ArialMT" w:hAnsi="ArialMT" w:cs="ArialMT"/>
          <w:sz w:val="24"/>
          <w:szCs w:val="24"/>
        </w:rPr>
        <w:t xml:space="preserve"> </w:t>
      </w:r>
      <w:r w:rsidR="005D7896">
        <w:rPr>
          <w:rFonts w:ascii="ArialMT" w:hAnsi="ArialMT" w:cs="ArialMT"/>
          <w:sz w:val="24"/>
          <w:szCs w:val="24"/>
        </w:rPr>
        <w:t>will remain faithful in prayer for</w:t>
      </w:r>
      <w:r>
        <w:rPr>
          <w:rFonts w:ascii="ArialMT" w:hAnsi="ArialMT" w:cs="ArialMT"/>
          <w:sz w:val="24"/>
          <w:szCs w:val="24"/>
        </w:rPr>
        <w:t xml:space="preserve"> this Parish / Benefice, </w:t>
      </w:r>
      <w:r w:rsidR="005D7896">
        <w:rPr>
          <w:rFonts w:ascii="ArialMT" w:hAnsi="ArialMT" w:cs="ArialMT"/>
          <w:sz w:val="24"/>
          <w:szCs w:val="24"/>
        </w:rPr>
        <w:t>and the people of the parish</w:t>
      </w:r>
      <w:r w:rsidR="00387FE9">
        <w:rPr>
          <w:rFonts w:ascii="ArialMT" w:hAnsi="ArialMT" w:cs="ArialMT"/>
          <w:sz w:val="24"/>
          <w:szCs w:val="24"/>
        </w:rPr>
        <w:t xml:space="preserve"> </w:t>
      </w:r>
      <w:r w:rsidR="005D7896">
        <w:rPr>
          <w:rFonts w:ascii="ArialMT" w:hAnsi="ArialMT" w:cs="ArialMT"/>
          <w:sz w:val="24"/>
          <w:szCs w:val="24"/>
        </w:rPr>
        <w:t>and surrounding areas.</w:t>
      </w:r>
    </w:p>
    <w:p w14:paraId="740ABAB3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AA94D2D" w14:textId="7A32143E" w:rsidR="005D7896" w:rsidRDefault="000877F0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</w:t>
      </w:r>
      <w:r w:rsidR="004213FD">
        <w:rPr>
          <w:rFonts w:ascii="ArialMT" w:hAnsi="ArialMT" w:cs="ArialMT"/>
          <w:sz w:val="24"/>
          <w:szCs w:val="24"/>
        </w:rPr>
        <w:t>Lay Minister</w:t>
      </w:r>
      <w:r>
        <w:rPr>
          <w:rFonts w:ascii="ArialMT" w:hAnsi="ArialMT" w:cs="ArialMT"/>
          <w:sz w:val="24"/>
          <w:szCs w:val="24"/>
        </w:rPr>
        <w:t xml:space="preserve"> is</w:t>
      </w:r>
      <w:r w:rsidR="005D7896">
        <w:rPr>
          <w:rFonts w:ascii="ArialMT" w:hAnsi="ArialMT" w:cs="ArialMT"/>
          <w:sz w:val="24"/>
          <w:szCs w:val="24"/>
        </w:rPr>
        <w:t xml:space="preserve"> entitled to expect that the Vicar and Churchwardens will exercise a pastoral care for </w:t>
      </w:r>
      <w:proofErr w:type="gramStart"/>
      <w:r w:rsidR="009A2311">
        <w:rPr>
          <w:rFonts w:ascii="ArialMT" w:hAnsi="ArialMT" w:cs="ArialMT"/>
          <w:sz w:val="24"/>
          <w:szCs w:val="24"/>
        </w:rPr>
        <w:t>t</w:t>
      </w:r>
      <w:r w:rsidR="00387FE9">
        <w:rPr>
          <w:rFonts w:ascii="ArialMT" w:hAnsi="ArialMT" w:cs="ArialMT"/>
          <w:sz w:val="24"/>
          <w:szCs w:val="24"/>
        </w:rPr>
        <w:t>he</w:t>
      </w:r>
      <w:r w:rsidR="005D7896">
        <w:rPr>
          <w:rFonts w:ascii="ArialMT" w:hAnsi="ArialMT" w:cs="ArialMT"/>
          <w:sz w:val="24"/>
          <w:szCs w:val="24"/>
        </w:rPr>
        <w:t>m</w:t>
      </w:r>
      <w:proofErr w:type="gramEnd"/>
      <w:r w:rsidR="009A2311">
        <w:rPr>
          <w:rFonts w:ascii="ArialMT" w:hAnsi="ArialMT" w:cs="ArialMT"/>
          <w:sz w:val="24"/>
          <w:szCs w:val="24"/>
        </w:rPr>
        <w:t xml:space="preserve"> and </w:t>
      </w:r>
      <w:r>
        <w:rPr>
          <w:rFonts w:ascii="ArialMT" w:hAnsi="ArialMT" w:cs="ArialMT"/>
          <w:sz w:val="24"/>
          <w:szCs w:val="24"/>
        </w:rPr>
        <w:t xml:space="preserve">the </w:t>
      </w:r>
      <w:r w:rsidR="006C5FED">
        <w:rPr>
          <w:rFonts w:ascii="ArialMT" w:hAnsi="ArialMT" w:cs="ArialMT"/>
          <w:sz w:val="24"/>
          <w:szCs w:val="24"/>
        </w:rPr>
        <w:t xml:space="preserve">Lay Minister </w:t>
      </w:r>
      <w:r w:rsidR="005D7896">
        <w:rPr>
          <w:rFonts w:ascii="ArialMT" w:hAnsi="ArialMT" w:cs="ArialMT"/>
          <w:sz w:val="24"/>
          <w:szCs w:val="24"/>
        </w:rPr>
        <w:t>will inform them if there are areas of difficulty which need to be addressed.</w:t>
      </w:r>
    </w:p>
    <w:p w14:paraId="2C02AF29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E067C60" w14:textId="6E3F7C11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This agreement may be used for ongoing reflection on </w:t>
      </w:r>
      <w:r w:rsidR="009A2311">
        <w:rPr>
          <w:rFonts w:ascii="ArialMT" w:hAnsi="ArialMT" w:cs="ArialMT"/>
          <w:sz w:val="24"/>
          <w:szCs w:val="24"/>
        </w:rPr>
        <w:t>t</w:t>
      </w:r>
      <w:r w:rsidR="00387FE9">
        <w:rPr>
          <w:rFonts w:ascii="ArialMT" w:hAnsi="ArialMT" w:cs="ArialMT"/>
          <w:sz w:val="24"/>
          <w:szCs w:val="24"/>
        </w:rPr>
        <w:t>he</w:t>
      </w:r>
      <w:r w:rsidR="000877F0">
        <w:rPr>
          <w:rFonts w:ascii="ArialMT" w:hAnsi="ArialMT" w:cs="ArialMT"/>
          <w:sz w:val="24"/>
          <w:szCs w:val="24"/>
        </w:rPr>
        <w:t xml:space="preserve"> </w:t>
      </w:r>
      <w:r w:rsidR="004213FD">
        <w:rPr>
          <w:rFonts w:ascii="ArialMT" w:hAnsi="ArialMT" w:cs="ArialMT"/>
          <w:sz w:val="24"/>
          <w:szCs w:val="24"/>
        </w:rPr>
        <w:t>Lay Minister’s</w:t>
      </w:r>
      <w:r>
        <w:rPr>
          <w:rFonts w:ascii="ArialMT" w:hAnsi="ArialMT" w:cs="ArialMT"/>
          <w:sz w:val="24"/>
          <w:szCs w:val="24"/>
        </w:rPr>
        <w:t xml:space="preserve"> ministry. There will be an annual</w:t>
      </w:r>
      <w:r w:rsidR="00387FE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review of ministry with the </w:t>
      </w:r>
      <w:r w:rsidR="000877F0">
        <w:rPr>
          <w:rFonts w:ascii="ArialMT" w:hAnsi="ArialMT" w:cs="ArialMT"/>
          <w:sz w:val="24"/>
          <w:szCs w:val="24"/>
        </w:rPr>
        <w:t>Incumbent</w:t>
      </w:r>
      <w:r>
        <w:rPr>
          <w:rFonts w:ascii="ArialMT" w:hAnsi="ArialMT" w:cs="ArialMT"/>
          <w:sz w:val="24"/>
          <w:szCs w:val="24"/>
        </w:rPr>
        <w:t>, and this agreement will be</w:t>
      </w:r>
      <w:r w:rsidR="00387FE9">
        <w:rPr>
          <w:rFonts w:ascii="ArialMT" w:hAnsi="ArialMT" w:cs="ArialMT"/>
          <w:sz w:val="24"/>
          <w:szCs w:val="24"/>
        </w:rPr>
        <w:t xml:space="preserve"> substantially</w:t>
      </w:r>
      <w:r>
        <w:rPr>
          <w:rFonts w:ascii="ArialMT" w:hAnsi="ArialMT" w:cs="ArialMT"/>
          <w:sz w:val="24"/>
          <w:szCs w:val="24"/>
        </w:rPr>
        <w:t xml:space="preserve"> reviewed at least every 5 years.</w:t>
      </w:r>
    </w:p>
    <w:p w14:paraId="59DE6FD3" w14:textId="77777777" w:rsidR="009A2311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574E2B8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2A8A5B" w14:textId="14878799" w:rsidR="005D7896" w:rsidRDefault="005D7896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Signed ………………</w:t>
      </w:r>
      <w:proofErr w:type="gramStart"/>
      <w:r>
        <w:rPr>
          <w:rFonts w:ascii="ArialMT" w:hAnsi="ArialMT" w:cs="ArialMT"/>
          <w:sz w:val="24"/>
          <w:szCs w:val="24"/>
        </w:rPr>
        <w:t>…..</w:t>
      </w:r>
      <w:proofErr w:type="gramEnd"/>
      <w:r>
        <w:rPr>
          <w:rFonts w:ascii="ArialMT" w:hAnsi="ArialMT" w:cs="ArialMT"/>
          <w:sz w:val="24"/>
          <w:szCs w:val="24"/>
        </w:rPr>
        <w:t>……..…..</w:t>
      </w:r>
      <w:r w:rsidR="00387FE9">
        <w:rPr>
          <w:rFonts w:ascii="ArialMT" w:hAnsi="ArialMT" w:cs="ArialMT"/>
          <w:sz w:val="24"/>
          <w:szCs w:val="24"/>
        </w:rPr>
        <w:t>……</w:t>
      </w:r>
      <w:r w:rsidR="004213FD">
        <w:rPr>
          <w:rFonts w:ascii="ArialMT" w:hAnsi="ArialMT" w:cs="ArialMT"/>
          <w:sz w:val="24"/>
          <w:szCs w:val="24"/>
        </w:rPr>
        <w:t>....…………………………</w:t>
      </w:r>
      <w:r>
        <w:rPr>
          <w:rFonts w:ascii="ArialMT" w:hAnsi="ArialMT" w:cs="ArialMT"/>
          <w:sz w:val="24"/>
          <w:szCs w:val="24"/>
        </w:rPr>
        <w:t xml:space="preserve"> </w:t>
      </w:r>
      <w:r w:rsidR="00387FE9">
        <w:rPr>
          <w:rFonts w:ascii="ArialMT" w:hAnsi="ArialMT" w:cs="ArialMT"/>
          <w:sz w:val="24"/>
          <w:szCs w:val="24"/>
        </w:rPr>
        <w:t>(</w:t>
      </w:r>
      <w:r w:rsidR="004213FD">
        <w:rPr>
          <w:rFonts w:ascii="ArialMT" w:hAnsi="ArialMT" w:cs="ArialMT"/>
          <w:sz w:val="24"/>
          <w:szCs w:val="24"/>
        </w:rPr>
        <w:t>Lay Minister</w:t>
      </w:r>
      <w:r w:rsidR="00387FE9">
        <w:rPr>
          <w:rFonts w:ascii="ArialMT" w:hAnsi="ArialMT" w:cs="ArialMT"/>
          <w:sz w:val="24"/>
          <w:szCs w:val="24"/>
        </w:rPr>
        <w:t>)</w:t>
      </w:r>
    </w:p>
    <w:p w14:paraId="6B0A92E8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FB2C3EC" w14:textId="77777777" w:rsidR="00387FE9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Signed …</w:t>
      </w:r>
      <w:r w:rsidR="004213FD">
        <w:rPr>
          <w:rFonts w:ascii="ArialMT" w:hAnsi="ArialMT" w:cs="ArialMT"/>
          <w:sz w:val="24"/>
          <w:szCs w:val="24"/>
        </w:rPr>
        <w:t>……………</w:t>
      </w:r>
      <w:proofErr w:type="gramStart"/>
      <w:r w:rsidR="004213FD">
        <w:rPr>
          <w:rFonts w:ascii="ArialMT" w:hAnsi="ArialMT" w:cs="ArialMT"/>
          <w:sz w:val="24"/>
          <w:szCs w:val="24"/>
        </w:rPr>
        <w:t>…..</w:t>
      </w:r>
      <w:proofErr w:type="gramEnd"/>
      <w:r w:rsidR="004213FD">
        <w:rPr>
          <w:rFonts w:ascii="ArialMT" w:hAnsi="ArialMT" w:cs="ArialMT"/>
          <w:sz w:val="24"/>
          <w:szCs w:val="24"/>
        </w:rPr>
        <w:t>……..…..……....…………………………</w:t>
      </w:r>
      <w:r>
        <w:rPr>
          <w:rFonts w:ascii="ArialMT" w:hAnsi="ArialMT" w:cs="ArialMT"/>
          <w:sz w:val="24"/>
          <w:szCs w:val="24"/>
        </w:rPr>
        <w:t xml:space="preserve"> (Incumbent)</w:t>
      </w:r>
      <w:r w:rsidR="005D7896">
        <w:rPr>
          <w:rFonts w:ascii="ArialMT" w:hAnsi="ArialMT" w:cs="ArialMT"/>
          <w:sz w:val="24"/>
          <w:szCs w:val="24"/>
        </w:rPr>
        <w:t xml:space="preserve"> </w:t>
      </w:r>
    </w:p>
    <w:p w14:paraId="5812EF1A" w14:textId="77777777" w:rsidR="00387FE9" w:rsidRDefault="00387FE9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96BA564" w14:textId="77777777" w:rsidR="009A2311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Signed ……</w:t>
      </w:r>
      <w:r w:rsidR="004213FD">
        <w:rPr>
          <w:rFonts w:ascii="ArialMT" w:hAnsi="ArialMT" w:cs="ArialMT"/>
          <w:sz w:val="24"/>
          <w:szCs w:val="24"/>
        </w:rPr>
        <w:t>…………</w:t>
      </w:r>
      <w:proofErr w:type="gramStart"/>
      <w:r w:rsidR="004213FD">
        <w:rPr>
          <w:rFonts w:ascii="ArialMT" w:hAnsi="ArialMT" w:cs="ArialMT"/>
          <w:sz w:val="24"/>
          <w:szCs w:val="24"/>
        </w:rPr>
        <w:t>…..</w:t>
      </w:r>
      <w:proofErr w:type="gramEnd"/>
      <w:r w:rsidR="004213FD">
        <w:rPr>
          <w:rFonts w:ascii="ArialMT" w:hAnsi="ArialMT" w:cs="ArialMT"/>
          <w:sz w:val="24"/>
          <w:szCs w:val="24"/>
        </w:rPr>
        <w:t>……..…..……....…………………………</w:t>
      </w:r>
      <w:r>
        <w:rPr>
          <w:rFonts w:ascii="ArialMT" w:hAnsi="ArialMT" w:cs="ArialMT"/>
          <w:sz w:val="24"/>
          <w:szCs w:val="24"/>
        </w:rPr>
        <w:t xml:space="preserve"> (Churchwarden)</w:t>
      </w:r>
    </w:p>
    <w:p w14:paraId="61B4CB36" w14:textId="77777777" w:rsidR="009A2311" w:rsidRDefault="009A2311" w:rsidP="005D7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FE4C74F" w14:textId="77777777" w:rsidR="005D7896" w:rsidRDefault="009A2311" w:rsidP="009A23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Signed ……</w:t>
      </w:r>
      <w:r w:rsidR="004213FD">
        <w:rPr>
          <w:rFonts w:ascii="ArialMT" w:hAnsi="ArialMT" w:cs="ArialMT"/>
          <w:sz w:val="24"/>
          <w:szCs w:val="24"/>
        </w:rPr>
        <w:t>…………</w:t>
      </w:r>
      <w:proofErr w:type="gramStart"/>
      <w:r w:rsidR="004213FD">
        <w:rPr>
          <w:rFonts w:ascii="ArialMT" w:hAnsi="ArialMT" w:cs="ArialMT"/>
          <w:sz w:val="24"/>
          <w:szCs w:val="24"/>
        </w:rPr>
        <w:t>…..</w:t>
      </w:r>
      <w:proofErr w:type="gramEnd"/>
      <w:r w:rsidR="004213FD">
        <w:rPr>
          <w:rFonts w:ascii="ArialMT" w:hAnsi="ArialMT" w:cs="ArialMT"/>
          <w:sz w:val="24"/>
          <w:szCs w:val="24"/>
        </w:rPr>
        <w:t>……..…..……....…………………………</w:t>
      </w:r>
      <w:r>
        <w:rPr>
          <w:rFonts w:ascii="ArialMT" w:hAnsi="ArialMT" w:cs="ArialMT"/>
          <w:sz w:val="24"/>
          <w:szCs w:val="24"/>
        </w:rPr>
        <w:t xml:space="preserve"> (Churchwarden)</w:t>
      </w:r>
    </w:p>
    <w:p w14:paraId="36BF02BB" w14:textId="77777777" w:rsidR="00387FE9" w:rsidRDefault="00387FE9" w:rsidP="005D7896">
      <w:pPr>
        <w:rPr>
          <w:rFonts w:ascii="ArialMT" w:hAnsi="ArialMT" w:cs="ArialMT"/>
          <w:sz w:val="24"/>
          <w:szCs w:val="24"/>
        </w:rPr>
      </w:pPr>
    </w:p>
    <w:p w14:paraId="58D8A277" w14:textId="77777777" w:rsidR="009660B5" w:rsidRDefault="00387FE9" w:rsidP="005D7896">
      <w:r>
        <w:rPr>
          <w:rFonts w:ascii="ArialMT" w:hAnsi="ArialMT" w:cs="ArialMT"/>
          <w:sz w:val="24"/>
          <w:szCs w:val="24"/>
        </w:rPr>
        <w:t>Agreed by P</w:t>
      </w:r>
      <w:r w:rsidR="005D7896">
        <w:rPr>
          <w:rFonts w:ascii="ArialMT" w:hAnsi="ArialMT" w:cs="ArialMT"/>
          <w:sz w:val="24"/>
          <w:szCs w:val="24"/>
        </w:rPr>
        <w:t>CC on ……………………………………………</w:t>
      </w:r>
    </w:p>
    <w:sectPr w:rsidR="009660B5" w:rsidSect="00552C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D5EB9"/>
    <w:multiLevelType w:val="hybridMultilevel"/>
    <w:tmpl w:val="949C9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96"/>
    <w:rsid w:val="000877F0"/>
    <w:rsid w:val="0009109F"/>
    <w:rsid w:val="001E2E0D"/>
    <w:rsid w:val="00387FE9"/>
    <w:rsid w:val="003F0977"/>
    <w:rsid w:val="004213FD"/>
    <w:rsid w:val="0048667C"/>
    <w:rsid w:val="004F2350"/>
    <w:rsid w:val="00552CFB"/>
    <w:rsid w:val="005D7896"/>
    <w:rsid w:val="006C5FED"/>
    <w:rsid w:val="0086351F"/>
    <w:rsid w:val="009660B5"/>
    <w:rsid w:val="009A2311"/>
    <w:rsid w:val="00BA6503"/>
    <w:rsid w:val="00E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1A25"/>
  <w15:docId w15:val="{90EF9349-2DA0-44E1-8FA7-83B9DCC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9"/>
    <w:pPr>
      <w:ind w:left="720"/>
      <w:contextualSpacing/>
    </w:pPr>
  </w:style>
  <w:style w:type="table" w:styleId="TableGrid">
    <w:name w:val="Table Grid"/>
    <w:basedOn w:val="TableNormal"/>
    <w:uiPriority w:val="59"/>
    <w:rsid w:val="000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2" ma:contentTypeDescription="Create a new document." ma:contentTypeScope="" ma:versionID="dfcf0cc0abb116e754fc809b04c4d5cf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640c52c0d6d97958fe8bf31f8609abc9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35E791D2-89DE-4D4C-8DC9-C03AF9A4A0C6}"/>
</file>

<file path=customXml/itemProps2.xml><?xml version="1.0" encoding="utf-8"?>
<ds:datastoreItem xmlns:ds="http://schemas.openxmlformats.org/officeDocument/2006/customXml" ds:itemID="{53EA0D28-6752-4B7F-ABBB-834CAD53828C}"/>
</file>

<file path=customXml/itemProps3.xml><?xml version="1.0" encoding="utf-8"?>
<ds:datastoreItem xmlns:ds="http://schemas.openxmlformats.org/officeDocument/2006/customXml" ds:itemID="{E37EB93C-154C-421E-997D-119A8BBE6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Hall</dc:creator>
  <cp:lastModifiedBy>Cathy Hughes</cp:lastModifiedBy>
  <cp:revision>7</cp:revision>
  <dcterms:created xsi:type="dcterms:W3CDTF">2020-10-05T09:51:00Z</dcterms:created>
  <dcterms:modified xsi:type="dcterms:W3CDTF">2020-11-26T16:38:00Z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1096200</vt:r8>
  </property>
</Properties>
</file>