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9CA7A" w14:textId="77777777" w:rsidR="001A1440" w:rsidRPr="00FE0402" w:rsidRDefault="001A1440" w:rsidP="00FE0402">
      <w:pPr>
        <w:rPr>
          <w:b/>
          <w:color w:val="DB088C"/>
          <w:sz w:val="20"/>
          <w:szCs w:val="20"/>
        </w:rPr>
      </w:pPr>
    </w:p>
    <w:p w14:paraId="77D37839" w14:textId="5EA31DF0"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Issue 4</w:t>
      </w:r>
      <w:r w:rsidR="0031733C">
        <w:rPr>
          <w:rFonts w:ascii="Arial Rounded MT Bold" w:hAnsi="Arial Rounded MT Bold"/>
          <w:color w:val="003779"/>
          <w:spacing w:val="-20"/>
          <w:sz w:val="40"/>
        </w:rPr>
        <w:t>5</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5E3A77C1" w14:textId="1F3970CE" w:rsidR="00773D56"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As People of Hope we remain mindful too of the implications of Covid-19, both locally and globally.</w:t>
      </w:r>
      <w:r w:rsidR="00A61AA2">
        <w:rPr>
          <w:b/>
          <w:color w:val="DB088C"/>
          <w:sz w:val="20"/>
          <w:szCs w:val="20"/>
        </w:rPr>
        <w:t xml:space="preserve"> We </w:t>
      </w:r>
      <w:r w:rsidR="002F5416">
        <w:rPr>
          <w:b/>
          <w:color w:val="DB088C"/>
          <w:sz w:val="20"/>
          <w:szCs w:val="20"/>
        </w:rPr>
        <w:t xml:space="preserve">take </w:t>
      </w:r>
      <w:r w:rsidR="00A61AA2">
        <w:rPr>
          <w:b/>
          <w:color w:val="DB088C"/>
          <w:sz w:val="20"/>
          <w:szCs w:val="20"/>
        </w:rPr>
        <w:t xml:space="preserve">note too of the Archbishops’ Call to Pray for the Nation this month particularly at 6.00pm. </w:t>
      </w:r>
    </w:p>
    <w:p w14:paraId="4F606B75" w14:textId="77777777" w:rsidR="00773D56" w:rsidRDefault="00773D56" w:rsidP="00773D56">
      <w:pPr>
        <w:rPr>
          <w:b/>
          <w:color w:val="DB088C"/>
          <w:sz w:val="20"/>
          <w:szCs w:val="20"/>
        </w:rPr>
      </w:pPr>
    </w:p>
    <w:p w14:paraId="3D699599" w14:textId="048C1692" w:rsidR="00F85ED4" w:rsidRDefault="00FC4366" w:rsidP="00B5091E">
      <w:pPr>
        <w:rPr>
          <w:bCs/>
        </w:rPr>
      </w:pPr>
      <w:r w:rsidRPr="003024BB">
        <w:rPr>
          <w:rFonts w:cs="Segoe UI"/>
          <w:b/>
          <w:color w:val="00B0F0"/>
        </w:rPr>
        <w:t xml:space="preserve">Sunday </w:t>
      </w:r>
      <w:r w:rsidR="0031733C">
        <w:rPr>
          <w:rFonts w:cs="Segoe UI"/>
          <w:b/>
          <w:color w:val="00B0F0"/>
        </w:rPr>
        <w:t>7</w:t>
      </w:r>
      <w:r w:rsidR="0031733C" w:rsidRPr="0031733C">
        <w:rPr>
          <w:rFonts w:cs="Segoe UI"/>
          <w:b/>
          <w:color w:val="00B0F0"/>
          <w:vertAlign w:val="superscript"/>
        </w:rPr>
        <w:t>th</w:t>
      </w:r>
      <w:r w:rsidR="0031733C">
        <w:rPr>
          <w:rFonts w:cs="Segoe UI"/>
          <w:b/>
          <w:color w:val="00B0F0"/>
        </w:rPr>
        <w:t xml:space="preserve"> February</w:t>
      </w:r>
      <w:r w:rsidRPr="003024BB">
        <w:rPr>
          <w:rFonts w:cs="Segoe UI"/>
          <w:b/>
          <w:color w:val="00B0F0"/>
        </w:rPr>
        <w:t>:</w:t>
      </w:r>
      <w:r w:rsidRPr="00D35FAD">
        <w:rPr>
          <w:rFonts w:cs="Segoe UI"/>
          <w:b/>
          <w:color w:val="00B0F0"/>
          <w:sz w:val="20"/>
          <w:szCs w:val="20"/>
        </w:rPr>
        <w:t xml:space="preserve"> </w:t>
      </w:r>
      <w:r w:rsidR="00BC1C10" w:rsidRPr="00BC1C10">
        <w:t>We pray for the</w:t>
      </w:r>
      <w:r w:rsidR="00FE34E3">
        <w:t xml:space="preserve"> </w:t>
      </w:r>
      <w:r w:rsidR="00FE34E3" w:rsidRPr="00FE34E3">
        <w:rPr>
          <w:b/>
        </w:rPr>
        <w:t>Ellesmere Deanery</w:t>
      </w:r>
      <w:r w:rsidR="00FE34E3" w:rsidRPr="00FE34E3">
        <w:rPr>
          <w:bCs/>
        </w:rPr>
        <w:t xml:space="preserve">; </w:t>
      </w:r>
      <w:r w:rsidR="00FE34E3">
        <w:rPr>
          <w:bCs/>
        </w:rPr>
        <w:t xml:space="preserve">for their </w:t>
      </w:r>
      <w:r w:rsidR="00281627">
        <w:rPr>
          <w:bCs/>
        </w:rPr>
        <w:t xml:space="preserve">engagement with Shaping for Mission; for their </w:t>
      </w:r>
      <w:r w:rsidR="00FE34E3">
        <w:rPr>
          <w:bCs/>
        </w:rPr>
        <w:t xml:space="preserve">Rural Dean: Revd Linda Cox; Assistant Rural Dean: Revd Pat Hawkins and Lay Chair of Deanery Synod: Sandra Birchall;  </w:t>
      </w:r>
      <w:r w:rsidR="00855A5D">
        <w:rPr>
          <w:bCs/>
        </w:rPr>
        <w:t xml:space="preserve">for the clergy of the Deanery </w:t>
      </w:r>
      <w:r w:rsidR="00281627">
        <w:rPr>
          <w:bCs/>
        </w:rPr>
        <w:t xml:space="preserve">and their ministries within the 14 churches, for the communities they serve and for </w:t>
      </w:r>
      <w:r w:rsidR="0046768A">
        <w:rPr>
          <w:bCs/>
        </w:rPr>
        <w:t xml:space="preserve">all </w:t>
      </w:r>
      <w:r w:rsidR="00281627">
        <w:rPr>
          <w:bCs/>
        </w:rPr>
        <w:t>C</w:t>
      </w:r>
      <w:r w:rsidR="0046768A">
        <w:rPr>
          <w:bCs/>
        </w:rPr>
        <w:t>haplain</w:t>
      </w:r>
      <w:r w:rsidR="002F5416">
        <w:rPr>
          <w:bCs/>
        </w:rPr>
        <w:t>s</w:t>
      </w:r>
      <w:r w:rsidR="0046768A">
        <w:rPr>
          <w:bCs/>
        </w:rPr>
        <w:t xml:space="preserve"> and </w:t>
      </w:r>
      <w:r w:rsidR="00281627">
        <w:rPr>
          <w:bCs/>
        </w:rPr>
        <w:t>F</w:t>
      </w:r>
      <w:r w:rsidR="0046768A">
        <w:rPr>
          <w:bCs/>
        </w:rPr>
        <w:t xml:space="preserve">resh Expressions. </w:t>
      </w:r>
    </w:p>
    <w:p w14:paraId="5BAA4D8B" w14:textId="77777777" w:rsidR="002F5416" w:rsidRPr="001D0CCF" w:rsidRDefault="002F5416" w:rsidP="00B5091E"/>
    <w:p w14:paraId="27A43444" w14:textId="2DF404A2" w:rsidR="009D59AF" w:rsidRDefault="00495E66" w:rsidP="009D59AF">
      <w:r w:rsidRPr="003024BB">
        <w:rPr>
          <w:rFonts w:cs="Segoe UI"/>
          <w:b/>
          <w:color w:val="F36F2B"/>
        </w:rPr>
        <w:t>M</w:t>
      </w:r>
      <w:r w:rsidR="004C107E" w:rsidRPr="003024BB">
        <w:rPr>
          <w:rFonts w:cs="Segoe UI"/>
          <w:b/>
          <w:color w:val="F36F2B"/>
        </w:rPr>
        <w:t>on</w:t>
      </w:r>
      <w:r w:rsidR="00A86C55" w:rsidRPr="003024BB">
        <w:rPr>
          <w:rFonts w:cs="Segoe UI"/>
          <w:b/>
          <w:color w:val="F36F2B"/>
        </w:rPr>
        <w:t xml:space="preserve"> </w:t>
      </w:r>
      <w:r w:rsidR="0031733C">
        <w:rPr>
          <w:rFonts w:cs="Segoe UI"/>
          <w:b/>
          <w:color w:val="F36F2B"/>
        </w:rPr>
        <w:t>8</w:t>
      </w:r>
      <w:r w:rsidR="0031733C" w:rsidRPr="0031733C">
        <w:rPr>
          <w:rFonts w:cs="Segoe UI"/>
          <w:b/>
          <w:color w:val="F36F2B"/>
          <w:vertAlign w:val="superscript"/>
        </w:rPr>
        <w:t>th</w:t>
      </w:r>
      <w:r w:rsidR="00DA32B6">
        <w:rPr>
          <w:rFonts w:cs="Segoe UI"/>
          <w:b/>
          <w:color w:val="F36F2B"/>
        </w:rPr>
        <w:t>:</w:t>
      </w:r>
      <w:r w:rsidR="00DA32B6" w:rsidRPr="00DA32B6">
        <w:rPr>
          <w:b/>
          <w:bCs/>
        </w:rPr>
        <w:t xml:space="preserve"> </w:t>
      </w:r>
      <w:r w:rsidR="00DA32B6" w:rsidRPr="009B60CA">
        <w:rPr>
          <w:b/>
          <w:bCs/>
        </w:rPr>
        <w:t>Shaping for Mission:</w:t>
      </w:r>
      <w:r w:rsidR="00DA32B6" w:rsidRPr="009B60CA">
        <w:t xml:space="preserve"> for </w:t>
      </w:r>
      <w:r w:rsidR="00245C0E">
        <w:t xml:space="preserve">the </w:t>
      </w:r>
      <w:r w:rsidR="009D59AF">
        <w:t>Ellesmere D</w:t>
      </w:r>
      <w:r w:rsidR="00245C0E">
        <w:t>eanery</w:t>
      </w:r>
      <w:r w:rsidR="009D59AF">
        <w:t xml:space="preserve"> to engage and work together as they discern the way forward with Shaping For Mission; that this process of discernment is looked upon as a creative opportunity to enable all the churches to look to the future, to see where God is already at work and where </w:t>
      </w:r>
      <w:r w:rsidR="002F5416">
        <w:t>God</w:t>
      </w:r>
      <w:r w:rsidR="009D59AF">
        <w:t xml:space="preserve"> might be calling His people to be; for </w:t>
      </w:r>
      <w:proofErr w:type="spellStart"/>
      <w:r w:rsidR="009D59AF">
        <w:t>SfM</w:t>
      </w:r>
      <w:proofErr w:type="spellEnd"/>
      <w:r w:rsidR="009D59AF">
        <w:t xml:space="preserve"> Deanery facilitator Steve Hollinghurst and the next team meeting; giving thanks for all who have already engaged with the review process as individual churches</w:t>
      </w:r>
      <w:r w:rsidR="00E96470">
        <w:t>;</w:t>
      </w:r>
      <w:r w:rsidR="009D59AF">
        <w:t xml:space="preserve"> and to identify ways of supporting each other. </w:t>
      </w:r>
    </w:p>
    <w:p w14:paraId="352AD08B" w14:textId="77777777" w:rsidR="005162BD" w:rsidRDefault="005162BD" w:rsidP="008474A9">
      <w:pPr>
        <w:autoSpaceDE w:val="0"/>
        <w:autoSpaceDN w:val="0"/>
        <w:adjustRightInd w:val="0"/>
        <w:rPr>
          <w:b/>
          <w:color w:val="009CF4"/>
        </w:rPr>
      </w:pPr>
    </w:p>
    <w:p w14:paraId="29451875" w14:textId="57A98BDD" w:rsidR="002036FF" w:rsidRPr="00CC5887" w:rsidRDefault="00172668" w:rsidP="00A61AA2">
      <w:pPr>
        <w:rPr>
          <w:i/>
          <w:iCs/>
          <w:sz w:val="20"/>
          <w:szCs w:val="20"/>
        </w:rPr>
      </w:pPr>
      <w:r w:rsidRPr="003024BB">
        <w:rPr>
          <w:b/>
          <w:color w:val="009CF4"/>
        </w:rPr>
        <w:t>Tu</w:t>
      </w:r>
      <w:r w:rsidR="004C107E" w:rsidRPr="003024BB">
        <w:rPr>
          <w:b/>
          <w:color w:val="009CF4"/>
        </w:rPr>
        <w:t>es</w:t>
      </w:r>
      <w:r w:rsidR="00A86C55" w:rsidRPr="003024BB">
        <w:rPr>
          <w:b/>
          <w:color w:val="009CF4"/>
        </w:rPr>
        <w:t xml:space="preserve"> </w:t>
      </w:r>
      <w:r w:rsidR="0031733C">
        <w:rPr>
          <w:b/>
          <w:color w:val="009CF4"/>
        </w:rPr>
        <w:t>9</w:t>
      </w:r>
      <w:r w:rsidR="0031733C" w:rsidRPr="0031733C">
        <w:rPr>
          <w:b/>
          <w:color w:val="009CF4"/>
          <w:vertAlign w:val="superscript"/>
        </w:rPr>
        <w:t>th</w:t>
      </w:r>
      <w:r w:rsidR="00622E94" w:rsidRPr="003024BB">
        <w:rPr>
          <w:b/>
          <w:color w:val="1581FF" w:themeColor="accent6" w:themeTint="99"/>
          <w:spacing w:val="3"/>
          <w:shd w:val="clear" w:color="auto" w:fill="FFFFFF"/>
        </w:rPr>
        <w:t xml:space="preserve">: </w:t>
      </w:r>
      <w:r w:rsidR="00C2677D" w:rsidRPr="00C2677D">
        <w:rPr>
          <w:b/>
          <w:spacing w:val="3"/>
          <w:shd w:val="clear" w:color="auto" w:fill="FFFFFF"/>
        </w:rPr>
        <w:t xml:space="preserve">Schools </w:t>
      </w:r>
      <w:r w:rsidR="00C2677D">
        <w:rPr>
          <w:b/>
          <w:spacing w:val="3"/>
          <w:shd w:val="clear" w:color="auto" w:fill="FFFFFF"/>
        </w:rPr>
        <w:t>–</w:t>
      </w:r>
      <w:r w:rsidR="00C2677D" w:rsidRPr="00C2677D">
        <w:rPr>
          <w:b/>
          <w:spacing w:val="3"/>
          <w:shd w:val="clear" w:color="auto" w:fill="FFFFFF"/>
        </w:rPr>
        <w:t xml:space="preserve"> </w:t>
      </w:r>
      <w:r w:rsidR="00C2677D" w:rsidRPr="00C2677D">
        <w:rPr>
          <w:bCs/>
          <w:spacing w:val="3"/>
          <w:shd w:val="clear" w:color="auto" w:fill="FFFFFF"/>
        </w:rPr>
        <w:t>for</w:t>
      </w:r>
      <w:r w:rsidR="00C2677D">
        <w:rPr>
          <w:b/>
          <w:spacing w:val="3"/>
          <w:shd w:val="clear" w:color="auto" w:fill="FFFFFF"/>
        </w:rPr>
        <w:t xml:space="preserve"> </w:t>
      </w:r>
      <w:r w:rsidR="00C2677D" w:rsidRPr="00C2677D">
        <w:rPr>
          <w:bCs/>
          <w:spacing w:val="3"/>
          <w:shd w:val="clear" w:color="auto" w:fill="FFFFFF"/>
        </w:rPr>
        <w:t>all the</w:t>
      </w:r>
      <w:r w:rsidR="00C2677D">
        <w:rPr>
          <w:b/>
          <w:spacing w:val="3"/>
          <w:shd w:val="clear" w:color="auto" w:fill="FFFFFF"/>
        </w:rPr>
        <w:t xml:space="preserve"> </w:t>
      </w:r>
      <w:r w:rsidR="00C2677D">
        <w:t xml:space="preserve">Church and non-church schools, Primary and Secondary, State and Independent within the Deanery, amongst them </w:t>
      </w:r>
      <w:proofErr w:type="spellStart"/>
      <w:r w:rsidR="00C2677D">
        <w:t>Baschurch</w:t>
      </w:r>
      <w:proofErr w:type="spellEnd"/>
      <w:r w:rsidR="00C2677D">
        <w:t xml:space="preserve"> Primary School and Lakelands Academy; for Ellesmere College and the </w:t>
      </w:r>
      <w:r w:rsidR="00067219">
        <w:t>C</w:t>
      </w:r>
      <w:r w:rsidR="00C2677D">
        <w:t xml:space="preserve">haplain the Revd Philip </w:t>
      </w:r>
      <w:proofErr w:type="spellStart"/>
      <w:r w:rsidR="00C2677D">
        <w:t>Gration</w:t>
      </w:r>
      <w:proofErr w:type="spellEnd"/>
      <w:r w:rsidR="00C2677D">
        <w:t xml:space="preserve">; for </w:t>
      </w:r>
      <w:proofErr w:type="spellStart"/>
      <w:r w:rsidR="00C2677D">
        <w:t>Adcote</w:t>
      </w:r>
      <w:proofErr w:type="spellEnd"/>
      <w:r w:rsidR="00C2677D">
        <w:t xml:space="preserve"> School for Girls and Packwood Haugh School;</w:t>
      </w:r>
      <w:r w:rsidR="00C2677D" w:rsidRPr="00C2677D">
        <w:t xml:space="preserve"> </w:t>
      </w:r>
      <w:r w:rsidR="00C2677D">
        <w:t xml:space="preserve">for the teachers, staff and the students all trying to learn and study in this difficult time; for families struggling to support their children at home as they try to learn without teachers </w:t>
      </w:r>
      <w:r w:rsidR="00E96470" w:rsidRPr="00841BBE">
        <w:t>physically with</w:t>
      </w:r>
      <w:r w:rsidR="00C2677D" w:rsidRPr="00841BBE">
        <w:t xml:space="preserve"> </w:t>
      </w:r>
      <w:r w:rsidR="00C2677D">
        <w:t>them and with sometimes limited technology.</w:t>
      </w:r>
    </w:p>
    <w:p w14:paraId="6774F0B2" w14:textId="24D5F680" w:rsidR="001D0CCF" w:rsidRPr="00CC5887" w:rsidRDefault="001D0CCF" w:rsidP="009B60CA">
      <w:pPr>
        <w:rPr>
          <w:rFonts w:cs="Segoe UI"/>
          <w:sz w:val="20"/>
          <w:szCs w:val="20"/>
        </w:rPr>
      </w:pPr>
    </w:p>
    <w:p w14:paraId="5B3AE1B8" w14:textId="2A569416" w:rsidR="00A61AA2" w:rsidRDefault="000A6F22" w:rsidP="00A61AA2">
      <w:r w:rsidRPr="003024BB">
        <w:rPr>
          <w:rStyle w:val="Heading2Char"/>
          <w:rFonts w:ascii="Segoe UI" w:hAnsi="Segoe UI" w:cs="Segoe UI"/>
          <w:b/>
          <w:sz w:val="24"/>
          <w:szCs w:val="24"/>
        </w:rPr>
        <w:t>Wed</w:t>
      </w:r>
      <w:r w:rsidR="00DA32B6">
        <w:rPr>
          <w:rStyle w:val="Heading2Char"/>
          <w:rFonts w:ascii="Segoe UI" w:hAnsi="Segoe UI" w:cs="Segoe UI"/>
          <w:b/>
          <w:sz w:val="24"/>
          <w:szCs w:val="24"/>
        </w:rPr>
        <w:t xml:space="preserve"> </w:t>
      </w:r>
      <w:r w:rsidR="0031733C">
        <w:rPr>
          <w:rStyle w:val="Heading2Char"/>
          <w:rFonts w:ascii="Segoe UI" w:hAnsi="Segoe UI" w:cs="Segoe UI"/>
          <w:b/>
          <w:sz w:val="24"/>
          <w:szCs w:val="24"/>
        </w:rPr>
        <w:t>10</w:t>
      </w:r>
      <w:r w:rsidR="0031733C" w:rsidRPr="0031733C">
        <w:rPr>
          <w:rStyle w:val="Heading2Char"/>
          <w:rFonts w:ascii="Segoe UI" w:hAnsi="Segoe UI" w:cs="Segoe UI"/>
          <w:b/>
          <w:sz w:val="24"/>
          <w:szCs w:val="24"/>
          <w:vertAlign w:val="superscript"/>
        </w:rPr>
        <w:t>th</w:t>
      </w:r>
      <w:r w:rsidR="008307EE" w:rsidRPr="003024BB">
        <w:rPr>
          <w:rStyle w:val="Heading2Char"/>
          <w:rFonts w:ascii="Segoe UI" w:hAnsi="Segoe UI" w:cs="Segoe UI"/>
          <w:b/>
          <w:sz w:val="24"/>
          <w:szCs w:val="24"/>
        </w:rPr>
        <w:t>:</w:t>
      </w:r>
      <w:r w:rsidR="002A2804" w:rsidRPr="003024BB">
        <w:rPr>
          <w:rStyle w:val="Heading2Char"/>
          <w:rFonts w:ascii="Segoe UI" w:hAnsi="Segoe UI" w:cs="Segoe UI"/>
          <w:b/>
          <w:sz w:val="24"/>
          <w:szCs w:val="24"/>
        </w:rPr>
        <w:t xml:space="preserve"> </w:t>
      </w:r>
      <w:r w:rsidR="00DA32B6">
        <w:rPr>
          <w:rFonts w:ascii="Times New Roman" w:hAnsi="Times New Roman" w:cs="Segoe UI"/>
          <w:i/>
          <w:iCs/>
          <w:color w:val="FF0000"/>
          <w:sz w:val="20"/>
          <w:szCs w:val="20"/>
          <w:lang w:eastAsia="en-GB"/>
        </w:rPr>
        <w:t>(</w:t>
      </w:r>
      <w:r w:rsidR="0031733C" w:rsidRPr="0031733C">
        <w:rPr>
          <w:rFonts w:ascii="Times New Roman" w:hAnsi="Times New Roman" w:cs="Segoe UI"/>
          <w:i/>
          <w:iCs/>
          <w:color w:val="FF0000"/>
          <w:sz w:val="20"/>
          <w:szCs w:val="20"/>
          <w:lang w:eastAsia="en-GB"/>
        </w:rPr>
        <w:t xml:space="preserve">Scholastica, sister of Benedict, Abbess of </w:t>
      </w:r>
      <w:proofErr w:type="spellStart"/>
      <w:r w:rsidR="0031733C" w:rsidRPr="0031733C">
        <w:rPr>
          <w:rFonts w:ascii="Times New Roman" w:hAnsi="Times New Roman" w:cs="Segoe UI"/>
          <w:i/>
          <w:iCs/>
          <w:color w:val="FF0000"/>
          <w:sz w:val="20"/>
          <w:szCs w:val="20"/>
          <w:lang w:eastAsia="en-GB"/>
        </w:rPr>
        <w:t>Plombariola</w:t>
      </w:r>
      <w:proofErr w:type="spellEnd"/>
      <w:r w:rsidR="0031733C" w:rsidRPr="0031733C">
        <w:rPr>
          <w:rFonts w:ascii="Times New Roman" w:hAnsi="Times New Roman" w:cs="Segoe UI"/>
          <w:i/>
          <w:iCs/>
          <w:color w:val="FF0000"/>
          <w:sz w:val="20"/>
          <w:szCs w:val="20"/>
          <w:lang w:eastAsia="en-GB"/>
        </w:rPr>
        <w:t>, c.543</w:t>
      </w:r>
      <w:r w:rsidR="0031733C">
        <w:rPr>
          <w:rFonts w:ascii="Times New Roman" w:hAnsi="Times New Roman" w:cs="Segoe UI"/>
          <w:i/>
          <w:iCs/>
          <w:color w:val="FF0000"/>
          <w:sz w:val="20"/>
          <w:szCs w:val="20"/>
          <w:lang w:eastAsia="en-GB"/>
        </w:rPr>
        <w:t>)</w:t>
      </w:r>
      <w:r w:rsidR="008474A9" w:rsidRPr="008474A9">
        <w:rPr>
          <w:noProof/>
          <w:lang w:eastAsia="en-GB"/>
        </w:rPr>
        <w:t xml:space="preserve"> </w:t>
      </w:r>
      <w:r w:rsidR="00C2677D">
        <w:t>For the Care homes across the Deanery</w:t>
      </w:r>
      <w:r w:rsidR="002F5416">
        <w:t>; that the</w:t>
      </w:r>
      <w:r w:rsidR="00C2677D">
        <w:t xml:space="preserve"> staff and residents </w:t>
      </w:r>
      <w:r w:rsidR="002F5416">
        <w:t xml:space="preserve">may </w:t>
      </w:r>
      <w:r w:rsidR="00C2677D">
        <w:t xml:space="preserve">have the support and provisions they require to keep everyone safe and allow daily life to continue with some sort of normality. We give thanks for </w:t>
      </w:r>
      <w:r w:rsidR="00067219">
        <w:t xml:space="preserve">the </w:t>
      </w:r>
      <w:r w:rsidR="00C2677D">
        <w:t xml:space="preserve">GP surgeries and all they are doing </w:t>
      </w:r>
      <w:r w:rsidR="002F5416">
        <w:t>at present;</w:t>
      </w:r>
      <w:r w:rsidR="00A61AA2">
        <w:t xml:space="preserve"> for all in </w:t>
      </w:r>
      <w:r w:rsidR="00067219">
        <w:t>the</w:t>
      </w:r>
      <w:r w:rsidR="00A61AA2">
        <w:t xml:space="preserve"> deanery who are grieving and who have been unable to say their goodbyes</w:t>
      </w:r>
      <w:r w:rsidR="00855A5D">
        <w:t xml:space="preserve">; for all struggling with mental health issues. </w:t>
      </w:r>
      <w:r w:rsidR="002F5416">
        <w:t xml:space="preserve">As a </w:t>
      </w:r>
      <w:r w:rsidR="00855A5D">
        <w:t xml:space="preserve">Dementia friendly </w:t>
      </w:r>
      <w:r w:rsidR="00067219">
        <w:t>Deanery,</w:t>
      </w:r>
      <w:r w:rsidR="00855A5D">
        <w:t xml:space="preserve"> </w:t>
      </w:r>
      <w:r w:rsidR="002F5416">
        <w:t xml:space="preserve">we pray </w:t>
      </w:r>
      <w:r w:rsidR="00855A5D">
        <w:t xml:space="preserve">for Dementia friendly champions and churches. </w:t>
      </w:r>
    </w:p>
    <w:p w14:paraId="42DBCCD6" w14:textId="77777777" w:rsidR="00855A5D" w:rsidRDefault="00855A5D" w:rsidP="00A61AA2"/>
    <w:p w14:paraId="5B6DA2BE" w14:textId="567BD407" w:rsidR="000A3259" w:rsidRDefault="00F52383" w:rsidP="00A61AA2">
      <w:proofErr w:type="spellStart"/>
      <w:r w:rsidRPr="003024BB">
        <w:rPr>
          <w:rStyle w:val="Heading2Char"/>
          <w:rFonts w:ascii="Segoe UI" w:hAnsi="Segoe UI" w:cs="Segoe UI"/>
          <w:b/>
          <w:color w:val="C75BBC" w:themeColor="accent5" w:themeTint="99"/>
          <w:sz w:val="24"/>
          <w:szCs w:val="24"/>
        </w:rPr>
        <w:t>Th</w:t>
      </w:r>
      <w:r w:rsidR="004C107E" w:rsidRPr="003024BB">
        <w:rPr>
          <w:rStyle w:val="Heading2Char"/>
          <w:rFonts w:ascii="Segoe UI" w:hAnsi="Segoe UI" w:cs="Segoe UI"/>
          <w:b/>
          <w:color w:val="C75BBC" w:themeColor="accent5" w:themeTint="99"/>
          <w:sz w:val="24"/>
          <w:szCs w:val="24"/>
        </w:rPr>
        <w:t>ur</w:t>
      </w:r>
      <w:proofErr w:type="spellEnd"/>
      <w:r w:rsidR="00A86C55" w:rsidRPr="003024BB">
        <w:rPr>
          <w:rStyle w:val="Heading2Char"/>
          <w:rFonts w:ascii="Segoe UI" w:hAnsi="Segoe UI" w:cs="Segoe UI"/>
          <w:b/>
          <w:color w:val="C75BBC" w:themeColor="accent5" w:themeTint="99"/>
          <w:sz w:val="24"/>
          <w:szCs w:val="24"/>
        </w:rPr>
        <w:t xml:space="preserve"> </w:t>
      </w:r>
      <w:r w:rsidR="0031733C">
        <w:rPr>
          <w:rStyle w:val="Heading2Char"/>
          <w:rFonts w:ascii="Segoe UI" w:hAnsi="Segoe UI" w:cs="Segoe UI"/>
          <w:b/>
          <w:color w:val="C75BBC" w:themeColor="accent5" w:themeTint="99"/>
          <w:sz w:val="24"/>
          <w:szCs w:val="24"/>
        </w:rPr>
        <w:t>11</w:t>
      </w:r>
      <w:r w:rsidR="0031733C" w:rsidRPr="0031733C">
        <w:rPr>
          <w:rStyle w:val="Heading2Char"/>
          <w:rFonts w:ascii="Segoe UI" w:hAnsi="Segoe UI" w:cs="Segoe UI"/>
          <w:b/>
          <w:color w:val="C75BBC" w:themeColor="accent5" w:themeTint="99"/>
          <w:sz w:val="24"/>
          <w:szCs w:val="24"/>
          <w:vertAlign w:val="superscript"/>
        </w:rPr>
        <w:t>th</w:t>
      </w:r>
      <w:r w:rsidR="00B92888" w:rsidRPr="003024BB">
        <w:rPr>
          <w:rStyle w:val="Heading2Char"/>
          <w:rFonts w:ascii="Segoe UI" w:hAnsi="Segoe UI" w:cs="Segoe UI"/>
          <w:b/>
          <w:color w:val="C75BBC" w:themeColor="accent5" w:themeTint="99"/>
          <w:sz w:val="24"/>
          <w:szCs w:val="24"/>
        </w:rPr>
        <w:t>:</w:t>
      </w:r>
      <w:r w:rsidR="00BE5878" w:rsidRPr="00CC5887">
        <w:rPr>
          <w:sz w:val="20"/>
          <w:szCs w:val="20"/>
        </w:rPr>
        <w:t xml:space="preserve"> </w:t>
      </w:r>
      <w:r w:rsidR="00A61AA2">
        <w:t>For community action</w:t>
      </w:r>
      <w:r w:rsidR="00E96470" w:rsidRPr="00E96470">
        <w:rPr>
          <w:color w:val="FF0000"/>
        </w:rPr>
        <w:t xml:space="preserve"> </w:t>
      </w:r>
      <w:r w:rsidR="00A61AA2">
        <w:t>groups wh</w:t>
      </w:r>
      <w:r w:rsidR="00067219">
        <w:t xml:space="preserve">ich </w:t>
      </w:r>
      <w:r w:rsidR="00A61AA2">
        <w:t xml:space="preserve">are seeking to ensure people are not forgotten, particularly those who are elderly, </w:t>
      </w:r>
      <w:proofErr w:type="gramStart"/>
      <w:r w:rsidR="00A61AA2">
        <w:t>vulnerable</w:t>
      </w:r>
      <w:proofErr w:type="gramEnd"/>
      <w:r w:rsidR="00A61AA2">
        <w:t xml:space="preserve"> or live alone.  We give thanks for people’s generosity which has enabled care packages of food and activities for children to reach those in need</w:t>
      </w:r>
      <w:r w:rsidR="00067219">
        <w:t>; f</w:t>
      </w:r>
      <w:r w:rsidR="00A61AA2">
        <w:t>or the telephone calls and windows visits to cheer people up and the donations to the local foodbanks.</w:t>
      </w:r>
    </w:p>
    <w:p w14:paraId="03B4F43E" w14:textId="7522497D" w:rsidR="00855A5D" w:rsidRPr="00DA32B6" w:rsidRDefault="00855A5D" w:rsidP="00855A5D">
      <w:pPr>
        <w:rPr>
          <w:rFonts w:ascii="Times New Roman" w:hAnsi="Times New Roman" w:cs="Segoe UI"/>
          <w:i/>
          <w:iCs/>
          <w:color w:val="FF0000"/>
          <w:sz w:val="20"/>
          <w:szCs w:val="20"/>
          <w:lang w:eastAsia="en-GB"/>
        </w:rPr>
      </w:pPr>
      <w:r>
        <w:t xml:space="preserve">Pray for the Revd Andrew Cranston, newly licensed as Interim Minister to the Benefice of </w:t>
      </w:r>
      <w:proofErr w:type="spellStart"/>
      <w:r>
        <w:t>Criftins</w:t>
      </w:r>
      <w:proofErr w:type="spellEnd"/>
      <w:r>
        <w:t xml:space="preserve"> with </w:t>
      </w:r>
      <w:proofErr w:type="spellStart"/>
      <w:r>
        <w:t>Dudleston</w:t>
      </w:r>
      <w:proofErr w:type="spellEnd"/>
      <w:r>
        <w:t xml:space="preserve"> and Welsh Frankton.</w:t>
      </w:r>
    </w:p>
    <w:p w14:paraId="7FC0DA0A" w14:textId="77777777" w:rsidR="00A61AA2" w:rsidRPr="00245C0E" w:rsidRDefault="00A61AA2" w:rsidP="00A61AA2">
      <w:pPr>
        <w:rPr>
          <w:rFonts w:cs="Segoe UI"/>
        </w:rPr>
      </w:pPr>
    </w:p>
    <w:p w14:paraId="116666E9" w14:textId="3441CD4C" w:rsidR="00D9073F" w:rsidRDefault="00D9073F" w:rsidP="000A3259">
      <w:pPr>
        <w:rPr>
          <w:rFonts w:cs="Segoe UI"/>
          <w:i/>
          <w:iCs/>
          <w:sz w:val="22"/>
          <w:szCs w:val="22"/>
        </w:rPr>
        <w:sectPr w:rsidR="00D9073F" w:rsidSect="00BF1BE0">
          <w:headerReference w:type="default" r:id="rId12"/>
          <w:type w:val="continuous"/>
          <w:pgSz w:w="11907" w:h="16839" w:code="9"/>
          <w:pgMar w:top="720" w:right="720" w:bottom="720" w:left="720" w:header="279" w:footer="708" w:gutter="0"/>
          <w:cols w:space="708"/>
          <w:docGrid w:linePitch="360"/>
        </w:sectPr>
      </w:pPr>
    </w:p>
    <w:p w14:paraId="52AB52FB" w14:textId="131041BA" w:rsidR="00B5091E" w:rsidRDefault="00027D41" w:rsidP="00B5091E">
      <w:r w:rsidRPr="003024BB">
        <w:rPr>
          <w:rFonts w:cs="Segoe UI"/>
          <w:b/>
          <w:color w:val="F36F2B"/>
        </w:rPr>
        <w:t>Fr</w:t>
      </w:r>
      <w:r w:rsidR="004C107E" w:rsidRPr="003024BB">
        <w:rPr>
          <w:rFonts w:cs="Segoe UI"/>
          <w:b/>
          <w:color w:val="F36F2B"/>
        </w:rPr>
        <w:t>i</w:t>
      </w:r>
      <w:r w:rsidR="00A86C55" w:rsidRPr="003024BB">
        <w:rPr>
          <w:rFonts w:cs="Segoe UI"/>
          <w:b/>
          <w:color w:val="F36F2B"/>
        </w:rPr>
        <w:t xml:space="preserve"> </w:t>
      </w:r>
      <w:r w:rsidR="0031733C">
        <w:rPr>
          <w:rFonts w:cs="Segoe UI"/>
          <w:b/>
          <w:color w:val="F36F2B"/>
        </w:rPr>
        <w:t>12</w:t>
      </w:r>
      <w:r w:rsidR="0031733C" w:rsidRPr="0031733C">
        <w:rPr>
          <w:rFonts w:cs="Segoe UI"/>
          <w:b/>
          <w:color w:val="F36F2B"/>
          <w:vertAlign w:val="superscript"/>
        </w:rPr>
        <w:t>th</w:t>
      </w:r>
      <w:r w:rsidR="0031733C">
        <w:rPr>
          <w:rFonts w:cs="Segoe UI"/>
          <w:b/>
          <w:color w:val="F36F2B"/>
        </w:rPr>
        <w:t>:</w:t>
      </w:r>
      <w:r w:rsidR="00A61AA2" w:rsidRPr="00A61AA2">
        <w:t xml:space="preserve"> </w:t>
      </w:r>
      <w:r w:rsidR="002F5416">
        <w:t xml:space="preserve">For the Clergy of Ellesmere Deanery: </w:t>
      </w:r>
      <w:r w:rsidR="00067219">
        <w:t xml:space="preserve">the </w:t>
      </w:r>
      <w:proofErr w:type="spellStart"/>
      <w:r w:rsidR="00067219">
        <w:t>Revds</w:t>
      </w:r>
      <w:proofErr w:type="spellEnd"/>
      <w:r w:rsidR="002F5416">
        <w:t xml:space="preserve"> Lucinda Burns, Maureen Read, Diana Barnett, Deborah </w:t>
      </w:r>
      <w:proofErr w:type="spellStart"/>
      <w:r w:rsidR="002F5416">
        <w:t>Coatsworth</w:t>
      </w:r>
      <w:proofErr w:type="spellEnd"/>
      <w:r w:rsidR="002F5416">
        <w:t>, Steve Alston,</w:t>
      </w:r>
      <w:r w:rsidR="00281627">
        <w:t xml:space="preserve"> </w:t>
      </w:r>
      <w:r w:rsidR="002F5416">
        <w:t xml:space="preserve">Pat </w:t>
      </w:r>
      <w:proofErr w:type="gramStart"/>
      <w:r w:rsidR="002F5416">
        <w:t>Hawkins</w:t>
      </w:r>
      <w:proofErr w:type="gramEnd"/>
      <w:r w:rsidR="002F5416">
        <w:t xml:space="preserve"> and Linda Cox</w:t>
      </w:r>
      <w:r w:rsidR="00281627">
        <w:t xml:space="preserve">. We give thanks too </w:t>
      </w:r>
      <w:r w:rsidR="002F5416">
        <w:rPr>
          <w:bCs/>
        </w:rPr>
        <w:t xml:space="preserve">for all </w:t>
      </w:r>
      <w:r w:rsidR="002F5416">
        <w:t>retired clergy who not only cover services but also uphold the Deanery in prayer</w:t>
      </w:r>
      <w:r w:rsidR="00281627">
        <w:t>.</w:t>
      </w:r>
    </w:p>
    <w:p w14:paraId="70653154" w14:textId="77777777" w:rsidR="00281627" w:rsidRDefault="00281627" w:rsidP="00B5091E">
      <w:pPr>
        <w:rPr>
          <w:rFonts w:ascii="Arial" w:hAnsi="Arial" w:cs="Arial"/>
          <w:color w:val="232B2A"/>
          <w:sz w:val="18"/>
          <w:szCs w:val="18"/>
          <w:lang w:eastAsia="en-GB"/>
        </w:rPr>
      </w:pPr>
    </w:p>
    <w:p w14:paraId="25E711AB" w14:textId="1BA67700" w:rsidR="00855A5D" w:rsidRDefault="008307EE" w:rsidP="00855A5D">
      <w:r w:rsidRPr="003024BB">
        <w:rPr>
          <w:rStyle w:val="Heading3Char"/>
          <w:rFonts w:ascii="Segoe UI" w:hAnsi="Segoe UI" w:cs="Segoe UI"/>
          <w:b/>
          <w:color w:val="1581FF" w:themeColor="accent6" w:themeTint="99"/>
          <w:szCs w:val="24"/>
        </w:rPr>
        <w:t xml:space="preserve">Sat </w:t>
      </w:r>
      <w:r w:rsidR="0031733C">
        <w:rPr>
          <w:rStyle w:val="Heading3Char"/>
          <w:rFonts w:ascii="Segoe UI" w:hAnsi="Segoe UI" w:cs="Segoe UI"/>
          <w:b/>
          <w:color w:val="1581FF" w:themeColor="accent6" w:themeTint="99"/>
          <w:szCs w:val="24"/>
        </w:rPr>
        <w:t>13</w:t>
      </w:r>
      <w:r w:rsidR="0031733C" w:rsidRPr="0031733C">
        <w:rPr>
          <w:rStyle w:val="Heading3Char"/>
          <w:rFonts w:ascii="Segoe UI" w:hAnsi="Segoe UI" w:cs="Segoe UI"/>
          <w:b/>
          <w:color w:val="1581FF" w:themeColor="accent6" w:themeTint="99"/>
          <w:szCs w:val="24"/>
          <w:vertAlign w:val="superscript"/>
        </w:rPr>
        <w:t>th</w:t>
      </w:r>
      <w:r w:rsidRPr="003024BB">
        <w:rPr>
          <w:rStyle w:val="Heading3Char"/>
          <w:rFonts w:ascii="Segoe UI" w:hAnsi="Segoe UI" w:cs="Segoe UI"/>
          <w:b/>
          <w:color w:val="1581FF" w:themeColor="accent6" w:themeTint="99"/>
          <w:szCs w:val="24"/>
        </w:rPr>
        <w:t>:</w:t>
      </w:r>
      <w:r w:rsidR="00BE5878" w:rsidRPr="00CC5887">
        <w:rPr>
          <w:sz w:val="20"/>
          <w:szCs w:val="20"/>
        </w:rPr>
        <w:t xml:space="preserve"> </w:t>
      </w:r>
      <w:r w:rsidR="00855A5D">
        <w:rPr>
          <w:sz w:val="20"/>
          <w:szCs w:val="20"/>
        </w:rPr>
        <w:t>W</w:t>
      </w:r>
      <w:r w:rsidR="00855A5D">
        <w:t xml:space="preserve">e give thanks for all our churches throughout Ellesmere Deanery are doing to engage with and reach people whilst church doors are closed; for the distribution of paper resources and online presence to enable people to worship together even when apart. We pray that the online engagement may help those new to faith to develop a real, </w:t>
      </w:r>
      <w:proofErr w:type="gramStart"/>
      <w:r w:rsidR="00855A5D">
        <w:t>living</w:t>
      </w:r>
      <w:proofErr w:type="gramEnd"/>
      <w:r w:rsidR="00855A5D">
        <w:t xml:space="preserve"> and sustainable faith. </w:t>
      </w:r>
    </w:p>
    <w:sectPr w:rsidR="00855A5D" w:rsidSect="00BF1BE0">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E468B" w14:textId="77777777" w:rsidR="009612DB" w:rsidRDefault="009612DB" w:rsidP="00456C52">
      <w:r>
        <w:separator/>
      </w:r>
    </w:p>
    <w:p w14:paraId="36C52148" w14:textId="77777777" w:rsidR="009612DB" w:rsidRDefault="009612DB"/>
  </w:endnote>
  <w:endnote w:type="continuationSeparator" w:id="0">
    <w:p w14:paraId="1CD4972F" w14:textId="77777777" w:rsidR="009612DB" w:rsidRDefault="009612DB" w:rsidP="00456C52">
      <w:r>
        <w:continuationSeparator/>
      </w:r>
    </w:p>
    <w:p w14:paraId="22B8A6AA" w14:textId="77777777" w:rsidR="009612DB" w:rsidRDefault="00961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176E8" w14:textId="77777777" w:rsidR="009612DB" w:rsidRDefault="009612DB" w:rsidP="00456C52">
      <w:r>
        <w:separator/>
      </w:r>
    </w:p>
    <w:p w14:paraId="02AB639F" w14:textId="77777777" w:rsidR="009612DB" w:rsidRDefault="009612DB"/>
  </w:footnote>
  <w:footnote w:type="continuationSeparator" w:id="0">
    <w:p w14:paraId="634BA1F8" w14:textId="77777777" w:rsidR="009612DB" w:rsidRDefault="009612DB" w:rsidP="00456C52">
      <w:r>
        <w:continuationSeparator/>
      </w:r>
    </w:p>
    <w:p w14:paraId="679184E4" w14:textId="77777777" w:rsidR="009612DB" w:rsidRDefault="00961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8ED4" w14:textId="4197FF72"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31733C">
      <w:rPr>
        <w:rFonts w:ascii="Segoe UI" w:hAnsi="Segoe UI" w:cs="Segoe UI"/>
        <w:b/>
        <w:sz w:val="22"/>
      </w:rPr>
      <w:t>7</w:t>
    </w:r>
    <w:r w:rsidR="0031733C" w:rsidRPr="0031733C">
      <w:rPr>
        <w:rFonts w:ascii="Segoe UI" w:hAnsi="Segoe UI" w:cs="Segoe UI"/>
        <w:b/>
        <w:sz w:val="22"/>
        <w:vertAlign w:val="superscript"/>
      </w:rPr>
      <w:t>th</w:t>
    </w:r>
    <w:r w:rsidR="0031733C">
      <w:rPr>
        <w:rFonts w:ascii="Segoe UI" w:hAnsi="Segoe UI" w:cs="Segoe UI"/>
        <w:b/>
        <w:sz w:val="22"/>
      </w:rPr>
      <w:t xml:space="preserve"> February</w:t>
    </w:r>
    <w:r>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3038"/>
    <w:rsid w:val="0000484C"/>
    <w:rsid w:val="00004CFD"/>
    <w:rsid w:val="000074A0"/>
    <w:rsid w:val="00007C2A"/>
    <w:rsid w:val="00013391"/>
    <w:rsid w:val="00013BC5"/>
    <w:rsid w:val="00015CD0"/>
    <w:rsid w:val="00017C44"/>
    <w:rsid w:val="00021558"/>
    <w:rsid w:val="00022D4A"/>
    <w:rsid w:val="00023359"/>
    <w:rsid w:val="00027D41"/>
    <w:rsid w:val="00027EDE"/>
    <w:rsid w:val="000328FD"/>
    <w:rsid w:val="00034669"/>
    <w:rsid w:val="000356B3"/>
    <w:rsid w:val="00036D96"/>
    <w:rsid w:val="00044DDE"/>
    <w:rsid w:val="000458D0"/>
    <w:rsid w:val="00045DA1"/>
    <w:rsid w:val="00046E8D"/>
    <w:rsid w:val="00050D2D"/>
    <w:rsid w:val="00051AB2"/>
    <w:rsid w:val="000541EA"/>
    <w:rsid w:val="00055E31"/>
    <w:rsid w:val="00063DFF"/>
    <w:rsid w:val="00065230"/>
    <w:rsid w:val="00067219"/>
    <w:rsid w:val="00070121"/>
    <w:rsid w:val="0007063E"/>
    <w:rsid w:val="00071AB3"/>
    <w:rsid w:val="0007330D"/>
    <w:rsid w:val="00074435"/>
    <w:rsid w:val="00076B88"/>
    <w:rsid w:val="000770C1"/>
    <w:rsid w:val="00077E37"/>
    <w:rsid w:val="00080027"/>
    <w:rsid w:val="000904DA"/>
    <w:rsid w:val="00090953"/>
    <w:rsid w:val="0009694E"/>
    <w:rsid w:val="000A1F42"/>
    <w:rsid w:val="000A2556"/>
    <w:rsid w:val="000A3259"/>
    <w:rsid w:val="000A4990"/>
    <w:rsid w:val="000A6F22"/>
    <w:rsid w:val="000B0D91"/>
    <w:rsid w:val="000B44DB"/>
    <w:rsid w:val="000C05B1"/>
    <w:rsid w:val="000C3440"/>
    <w:rsid w:val="000C36BC"/>
    <w:rsid w:val="000D0449"/>
    <w:rsid w:val="000D0867"/>
    <w:rsid w:val="000D5088"/>
    <w:rsid w:val="000D6ACC"/>
    <w:rsid w:val="000D78AB"/>
    <w:rsid w:val="000E079F"/>
    <w:rsid w:val="000E1BE0"/>
    <w:rsid w:val="000E2476"/>
    <w:rsid w:val="000E26D1"/>
    <w:rsid w:val="000E2888"/>
    <w:rsid w:val="000E5E02"/>
    <w:rsid w:val="000F189C"/>
    <w:rsid w:val="000F2802"/>
    <w:rsid w:val="000F4DD4"/>
    <w:rsid w:val="000F5B48"/>
    <w:rsid w:val="000F6522"/>
    <w:rsid w:val="00104707"/>
    <w:rsid w:val="00104FA9"/>
    <w:rsid w:val="001057C8"/>
    <w:rsid w:val="00106631"/>
    <w:rsid w:val="00107A2A"/>
    <w:rsid w:val="00107AC9"/>
    <w:rsid w:val="00110969"/>
    <w:rsid w:val="001117C3"/>
    <w:rsid w:val="001133D7"/>
    <w:rsid w:val="00113942"/>
    <w:rsid w:val="00115D5B"/>
    <w:rsid w:val="00116DBD"/>
    <w:rsid w:val="001230A6"/>
    <w:rsid w:val="00124198"/>
    <w:rsid w:val="001250FD"/>
    <w:rsid w:val="0012561F"/>
    <w:rsid w:val="00125F9F"/>
    <w:rsid w:val="001311CF"/>
    <w:rsid w:val="00131651"/>
    <w:rsid w:val="00134DE2"/>
    <w:rsid w:val="0013532A"/>
    <w:rsid w:val="00136513"/>
    <w:rsid w:val="00142D60"/>
    <w:rsid w:val="00145551"/>
    <w:rsid w:val="00145D72"/>
    <w:rsid w:val="00147B52"/>
    <w:rsid w:val="00147FD3"/>
    <w:rsid w:val="0015183A"/>
    <w:rsid w:val="00152CA0"/>
    <w:rsid w:val="00154AFF"/>
    <w:rsid w:val="00157787"/>
    <w:rsid w:val="0016003D"/>
    <w:rsid w:val="00160B3A"/>
    <w:rsid w:val="0016118C"/>
    <w:rsid w:val="00162EFC"/>
    <w:rsid w:val="00163B16"/>
    <w:rsid w:val="0016464C"/>
    <w:rsid w:val="00172668"/>
    <w:rsid w:val="00174644"/>
    <w:rsid w:val="0017513B"/>
    <w:rsid w:val="00176269"/>
    <w:rsid w:val="001865F9"/>
    <w:rsid w:val="00190D3C"/>
    <w:rsid w:val="00190D7A"/>
    <w:rsid w:val="001913F8"/>
    <w:rsid w:val="00193711"/>
    <w:rsid w:val="0019472D"/>
    <w:rsid w:val="0019723B"/>
    <w:rsid w:val="001A0459"/>
    <w:rsid w:val="001A0770"/>
    <w:rsid w:val="001A1440"/>
    <w:rsid w:val="001A5FC3"/>
    <w:rsid w:val="001A60B3"/>
    <w:rsid w:val="001A633B"/>
    <w:rsid w:val="001B0600"/>
    <w:rsid w:val="001B0A2A"/>
    <w:rsid w:val="001B0D5A"/>
    <w:rsid w:val="001B1AA2"/>
    <w:rsid w:val="001B2290"/>
    <w:rsid w:val="001B38CB"/>
    <w:rsid w:val="001B5050"/>
    <w:rsid w:val="001B5E56"/>
    <w:rsid w:val="001B5ED6"/>
    <w:rsid w:val="001B7DC9"/>
    <w:rsid w:val="001C0F90"/>
    <w:rsid w:val="001C1C14"/>
    <w:rsid w:val="001C7353"/>
    <w:rsid w:val="001C797C"/>
    <w:rsid w:val="001D0CCF"/>
    <w:rsid w:val="001D2341"/>
    <w:rsid w:val="001D2C5F"/>
    <w:rsid w:val="001D3CA0"/>
    <w:rsid w:val="001D486F"/>
    <w:rsid w:val="001D7843"/>
    <w:rsid w:val="001D7DF1"/>
    <w:rsid w:val="001E073D"/>
    <w:rsid w:val="001E2FF8"/>
    <w:rsid w:val="001E76C1"/>
    <w:rsid w:val="001F02D3"/>
    <w:rsid w:val="001F4951"/>
    <w:rsid w:val="002036FF"/>
    <w:rsid w:val="00204AFD"/>
    <w:rsid w:val="002060C6"/>
    <w:rsid w:val="0020768A"/>
    <w:rsid w:val="00211236"/>
    <w:rsid w:val="002118F8"/>
    <w:rsid w:val="00211E93"/>
    <w:rsid w:val="00216FFF"/>
    <w:rsid w:val="00221890"/>
    <w:rsid w:val="00225876"/>
    <w:rsid w:val="0023241D"/>
    <w:rsid w:val="00233D2D"/>
    <w:rsid w:val="0023644D"/>
    <w:rsid w:val="00241871"/>
    <w:rsid w:val="00245C0E"/>
    <w:rsid w:val="00252993"/>
    <w:rsid w:val="00254759"/>
    <w:rsid w:val="00260A08"/>
    <w:rsid w:val="00260BF7"/>
    <w:rsid w:val="00264CC8"/>
    <w:rsid w:val="00264E8A"/>
    <w:rsid w:val="00265535"/>
    <w:rsid w:val="0027342B"/>
    <w:rsid w:val="00273461"/>
    <w:rsid w:val="00273A50"/>
    <w:rsid w:val="00275A47"/>
    <w:rsid w:val="00281627"/>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FBD"/>
    <w:rsid w:val="00355034"/>
    <w:rsid w:val="00355822"/>
    <w:rsid w:val="00355ABA"/>
    <w:rsid w:val="003632D2"/>
    <w:rsid w:val="00363A10"/>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7648"/>
    <w:rsid w:val="003D78CE"/>
    <w:rsid w:val="003E010C"/>
    <w:rsid w:val="003E6E99"/>
    <w:rsid w:val="003E732D"/>
    <w:rsid w:val="003F20BE"/>
    <w:rsid w:val="003F2BB1"/>
    <w:rsid w:val="003F402D"/>
    <w:rsid w:val="003F47B7"/>
    <w:rsid w:val="003F5F59"/>
    <w:rsid w:val="003F7B59"/>
    <w:rsid w:val="00401446"/>
    <w:rsid w:val="00402D5E"/>
    <w:rsid w:val="00406357"/>
    <w:rsid w:val="00407B7B"/>
    <w:rsid w:val="0041033F"/>
    <w:rsid w:val="00410E2D"/>
    <w:rsid w:val="00412914"/>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25E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20EC"/>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10FE9"/>
    <w:rsid w:val="00515971"/>
    <w:rsid w:val="005161C4"/>
    <w:rsid w:val="005162BD"/>
    <w:rsid w:val="00517291"/>
    <w:rsid w:val="005231C5"/>
    <w:rsid w:val="00523739"/>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7161"/>
    <w:rsid w:val="0055768F"/>
    <w:rsid w:val="00560942"/>
    <w:rsid w:val="0056346F"/>
    <w:rsid w:val="00566CE0"/>
    <w:rsid w:val="0056727D"/>
    <w:rsid w:val="00574476"/>
    <w:rsid w:val="0057536F"/>
    <w:rsid w:val="005754CF"/>
    <w:rsid w:val="005773B5"/>
    <w:rsid w:val="00580369"/>
    <w:rsid w:val="00586224"/>
    <w:rsid w:val="0059136E"/>
    <w:rsid w:val="00597A27"/>
    <w:rsid w:val="005A3A05"/>
    <w:rsid w:val="005A44E3"/>
    <w:rsid w:val="005A7A15"/>
    <w:rsid w:val="005B43C7"/>
    <w:rsid w:val="005B705A"/>
    <w:rsid w:val="005C3DE0"/>
    <w:rsid w:val="005D04D3"/>
    <w:rsid w:val="005D1629"/>
    <w:rsid w:val="005D4530"/>
    <w:rsid w:val="005D4E44"/>
    <w:rsid w:val="005D609A"/>
    <w:rsid w:val="005D73AE"/>
    <w:rsid w:val="005E01F5"/>
    <w:rsid w:val="005E3F6D"/>
    <w:rsid w:val="005E4736"/>
    <w:rsid w:val="005E55CE"/>
    <w:rsid w:val="005E756C"/>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3543"/>
    <w:rsid w:val="00635BCF"/>
    <w:rsid w:val="00641F28"/>
    <w:rsid w:val="00651D73"/>
    <w:rsid w:val="00652019"/>
    <w:rsid w:val="006562BE"/>
    <w:rsid w:val="006569A8"/>
    <w:rsid w:val="006608CA"/>
    <w:rsid w:val="006616A1"/>
    <w:rsid w:val="00662BDD"/>
    <w:rsid w:val="00671E02"/>
    <w:rsid w:val="00671F02"/>
    <w:rsid w:val="00671F75"/>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349E"/>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474A"/>
    <w:rsid w:val="00715027"/>
    <w:rsid w:val="00715080"/>
    <w:rsid w:val="00716167"/>
    <w:rsid w:val="0071708C"/>
    <w:rsid w:val="00720634"/>
    <w:rsid w:val="00724E8E"/>
    <w:rsid w:val="00726854"/>
    <w:rsid w:val="00744E40"/>
    <w:rsid w:val="00747588"/>
    <w:rsid w:val="00752245"/>
    <w:rsid w:val="00754613"/>
    <w:rsid w:val="00756629"/>
    <w:rsid w:val="0076397E"/>
    <w:rsid w:val="00764845"/>
    <w:rsid w:val="007676EE"/>
    <w:rsid w:val="00767E2C"/>
    <w:rsid w:val="00770D10"/>
    <w:rsid w:val="00772155"/>
    <w:rsid w:val="00773D56"/>
    <w:rsid w:val="0077471D"/>
    <w:rsid w:val="00774F36"/>
    <w:rsid w:val="00775187"/>
    <w:rsid w:val="007757AC"/>
    <w:rsid w:val="007757EC"/>
    <w:rsid w:val="00777627"/>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6D2E"/>
    <w:rsid w:val="007C571A"/>
    <w:rsid w:val="007C5E56"/>
    <w:rsid w:val="007C6968"/>
    <w:rsid w:val="007C6FA1"/>
    <w:rsid w:val="007D07F4"/>
    <w:rsid w:val="007D08BA"/>
    <w:rsid w:val="007D1C66"/>
    <w:rsid w:val="007D1D1E"/>
    <w:rsid w:val="007D3A4E"/>
    <w:rsid w:val="007E062F"/>
    <w:rsid w:val="007E0942"/>
    <w:rsid w:val="007E0EF4"/>
    <w:rsid w:val="007E2BE4"/>
    <w:rsid w:val="007E483F"/>
    <w:rsid w:val="007E6673"/>
    <w:rsid w:val="007F18DD"/>
    <w:rsid w:val="007F23FF"/>
    <w:rsid w:val="007F4FCC"/>
    <w:rsid w:val="007F63CB"/>
    <w:rsid w:val="0080207C"/>
    <w:rsid w:val="008076AD"/>
    <w:rsid w:val="008078E2"/>
    <w:rsid w:val="00807CE8"/>
    <w:rsid w:val="00807E71"/>
    <w:rsid w:val="00807EF1"/>
    <w:rsid w:val="0081136C"/>
    <w:rsid w:val="00812B91"/>
    <w:rsid w:val="008138B2"/>
    <w:rsid w:val="00815931"/>
    <w:rsid w:val="0081702E"/>
    <w:rsid w:val="008175EF"/>
    <w:rsid w:val="008224E6"/>
    <w:rsid w:val="00826173"/>
    <w:rsid w:val="008264E6"/>
    <w:rsid w:val="008307EE"/>
    <w:rsid w:val="00832B40"/>
    <w:rsid w:val="008366FD"/>
    <w:rsid w:val="008413B2"/>
    <w:rsid w:val="00841BBE"/>
    <w:rsid w:val="00841EF2"/>
    <w:rsid w:val="00845AC1"/>
    <w:rsid w:val="00846D15"/>
    <w:rsid w:val="008474A9"/>
    <w:rsid w:val="008505FC"/>
    <w:rsid w:val="00851C13"/>
    <w:rsid w:val="00851FE9"/>
    <w:rsid w:val="00852AAC"/>
    <w:rsid w:val="00853E04"/>
    <w:rsid w:val="008553DC"/>
    <w:rsid w:val="00855A5D"/>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0DF8"/>
    <w:rsid w:val="008D1521"/>
    <w:rsid w:val="008D17A3"/>
    <w:rsid w:val="008D1E8A"/>
    <w:rsid w:val="008D51AD"/>
    <w:rsid w:val="008E093C"/>
    <w:rsid w:val="008E15B9"/>
    <w:rsid w:val="008E199B"/>
    <w:rsid w:val="008F1D47"/>
    <w:rsid w:val="008F1FC8"/>
    <w:rsid w:val="008F3535"/>
    <w:rsid w:val="008F4926"/>
    <w:rsid w:val="008F5E71"/>
    <w:rsid w:val="008F77AF"/>
    <w:rsid w:val="009008E6"/>
    <w:rsid w:val="009018B2"/>
    <w:rsid w:val="009061AF"/>
    <w:rsid w:val="00914328"/>
    <w:rsid w:val="00917754"/>
    <w:rsid w:val="0092475E"/>
    <w:rsid w:val="0092594C"/>
    <w:rsid w:val="009260F7"/>
    <w:rsid w:val="00926A4D"/>
    <w:rsid w:val="00926D0C"/>
    <w:rsid w:val="00931E0C"/>
    <w:rsid w:val="00931EA8"/>
    <w:rsid w:val="009333B5"/>
    <w:rsid w:val="00942DBD"/>
    <w:rsid w:val="009445C6"/>
    <w:rsid w:val="0094605E"/>
    <w:rsid w:val="009523A7"/>
    <w:rsid w:val="00953EBA"/>
    <w:rsid w:val="009558F4"/>
    <w:rsid w:val="0095626A"/>
    <w:rsid w:val="009563C7"/>
    <w:rsid w:val="009612DB"/>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2E96"/>
    <w:rsid w:val="009B3669"/>
    <w:rsid w:val="009B57D8"/>
    <w:rsid w:val="009B60CA"/>
    <w:rsid w:val="009B7848"/>
    <w:rsid w:val="009C06DD"/>
    <w:rsid w:val="009C0D60"/>
    <w:rsid w:val="009C3683"/>
    <w:rsid w:val="009C4A10"/>
    <w:rsid w:val="009C4CEA"/>
    <w:rsid w:val="009C6830"/>
    <w:rsid w:val="009C7946"/>
    <w:rsid w:val="009D2223"/>
    <w:rsid w:val="009D3644"/>
    <w:rsid w:val="009D59AF"/>
    <w:rsid w:val="009E6D66"/>
    <w:rsid w:val="009F0313"/>
    <w:rsid w:val="009F36F3"/>
    <w:rsid w:val="009F53C3"/>
    <w:rsid w:val="009F789F"/>
    <w:rsid w:val="00A00C80"/>
    <w:rsid w:val="00A01087"/>
    <w:rsid w:val="00A03F51"/>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AA2"/>
    <w:rsid w:val="00A61F0E"/>
    <w:rsid w:val="00A64D07"/>
    <w:rsid w:val="00A674D3"/>
    <w:rsid w:val="00A71121"/>
    <w:rsid w:val="00A7140E"/>
    <w:rsid w:val="00A71AD8"/>
    <w:rsid w:val="00A7229B"/>
    <w:rsid w:val="00A73A1D"/>
    <w:rsid w:val="00A74427"/>
    <w:rsid w:val="00A769EB"/>
    <w:rsid w:val="00A81431"/>
    <w:rsid w:val="00A82520"/>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44DD"/>
    <w:rsid w:val="00AD5BB2"/>
    <w:rsid w:val="00AD7963"/>
    <w:rsid w:val="00AE031F"/>
    <w:rsid w:val="00AE2E2D"/>
    <w:rsid w:val="00AE6226"/>
    <w:rsid w:val="00AE696F"/>
    <w:rsid w:val="00AF587C"/>
    <w:rsid w:val="00AF5D32"/>
    <w:rsid w:val="00AF7371"/>
    <w:rsid w:val="00B0029C"/>
    <w:rsid w:val="00B042C6"/>
    <w:rsid w:val="00B064B6"/>
    <w:rsid w:val="00B06DFB"/>
    <w:rsid w:val="00B11187"/>
    <w:rsid w:val="00B13C3B"/>
    <w:rsid w:val="00B23077"/>
    <w:rsid w:val="00B23905"/>
    <w:rsid w:val="00B25A8F"/>
    <w:rsid w:val="00B26558"/>
    <w:rsid w:val="00B26851"/>
    <w:rsid w:val="00B32D03"/>
    <w:rsid w:val="00B34917"/>
    <w:rsid w:val="00B36280"/>
    <w:rsid w:val="00B4235E"/>
    <w:rsid w:val="00B437F7"/>
    <w:rsid w:val="00B43FDA"/>
    <w:rsid w:val="00B44F4F"/>
    <w:rsid w:val="00B46C03"/>
    <w:rsid w:val="00B46D1E"/>
    <w:rsid w:val="00B5091E"/>
    <w:rsid w:val="00B51427"/>
    <w:rsid w:val="00B53A9E"/>
    <w:rsid w:val="00B57B36"/>
    <w:rsid w:val="00B62715"/>
    <w:rsid w:val="00B64A3E"/>
    <w:rsid w:val="00B64C03"/>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1C10"/>
    <w:rsid w:val="00BC3D56"/>
    <w:rsid w:val="00BC4388"/>
    <w:rsid w:val="00BD29FD"/>
    <w:rsid w:val="00BD3485"/>
    <w:rsid w:val="00BD41D8"/>
    <w:rsid w:val="00BD57AE"/>
    <w:rsid w:val="00BD6B93"/>
    <w:rsid w:val="00BE3FFB"/>
    <w:rsid w:val="00BE506C"/>
    <w:rsid w:val="00BE5878"/>
    <w:rsid w:val="00BE6113"/>
    <w:rsid w:val="00BE653B"/>
    <w:rsid w:val="00BE6551"/>
    <w:rsid w:val="00BF16AF"/>
    <w:rsid w:val="00BF1BE0"/>
    <w:rsid w:val="00BF2123"/>
    <w:rsid w:val="00BF6A28"/>
    <w:rsid w:val="00C019B2"/>
    <w:rsid w:val="00C021BE"/>
    <w:rsid w:val="00C02C0A"/>
    <w:rsid w:val="00C034CC"/>
    <w:rsid w:val="00C0597A"/>
    <w:rsid w:val="00C07AF5"/>
    <w:rsid w:val="00C10203"/>
    <w:rsid w:val="00C107EE"/>
    <w:rsid w:val="00C1770F"/>
    <w:rsid w:val="00C20DC5"/>
    <w:rsid w:val="00C20EE2"/>
    <w:rsid w:val="00C21318"/>
    <w:rsid w:val="00C2235E"/>
    <w:rsid w:val="00C228C6"/>
    <w:rsid w:val="00C2677D"/>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70FE"/>
    <w:rsid w:val="00CA1245"/>
    <w:rsid w:val="00CA20FE"/>
    <w:rsid w:val="00CA324C"/>
    <w:rsid w:val="00CA5BEC"/>
    <w:rsid w:val="00CB01E3"/>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10E1B"/>
    <w:rsid w:val="00D1244C"/>
    <w:rsid w:val="00D15A6D"/>
    <w:rsid w:val="00D15A7E"/>
    <w:rsid w:val="00D15F8C"/>
    <w:rsid w:val="00D16C55"/>
    <w:rsid w:val="00D16FB0"/>
    <w:rsid w:val="00D21B32"/>
    <w:rsid w:val="00D25154"/>
    <w:rsid w:val="00D25603"/>
    <w:rsid w:val="00D27260"/>
    <w:rsid w:val="00D30F06"/>
    <w:rsid w:val="00D322E6"/>
    <w:rsid w:val="00D32F9C"/>
    <w:rsid w:val="00D33102"/>
    <w:rsid w:val="00D35A6F"/>
    <w:rsid w:val="00D35C07"/>
    <w:rsid w:val="00D35FAD"/>
    <w:rsid w:val="00D35FBB"/>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56E9"/>
    <w:rsid w:val="00D86E27"/>
    <w:rsid w:val="00D87D02"/>
    <w:rsid w:val="00D9073F"/>
    <w:rsid w:val="00D92546"/>
    <w:rsid w:val="00D94740"/>
    <w:rsid w:val="00D956BD"/>
    <w:rsid w:val="00DA077A"/>
    <w:rsid w:val="00DA2411"/>
    <w:rsid w:val="00DA32B6"/>
    <w:rsid w:val="00DA629D"/>
    <w:rsid w:val="00DA68C7"/>
    <w:rsid w:val="00DB2C06"/>
    <w:rsid w:val="00DB425B"/>
    <w:rsid w:val="00DB53F4"/>
    <w:rsid w:val="00DB790A"/>
    <w:rsid w:val="00DC0968"/>
    <w:rsid w:val="00DC1909"/>
    <w:rsid w:val="00DC5AC5"/>
    <w:rsid w:val="00DC6480"/>
    <w:rsid w:val="00DC7BCA"/>
    <w:rsid w:val="00DC7F8C"/>
    <w:rsid w:val="00DD07CE"/>
    <w:rsid w:val="00DD0CDC"/>
    <w:rsid w:val="00DD1E93"/>
    <w:rsid w:val="00DD3638"/>
    <w:rsid w:val="00DD524F"/>
    <w:rsid w:val="00DD66A5"/>
    <w:rsid w:val="00DE2648"/>
    <w:rsid w:val="00DE367A"/>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27AE8"/>
    <w:rsid w:val="00E3049E"/>
    <w:rsid w:val="00E31090"/>
    <w:rsid w:val="00E31B40"/>
    <w:rsid w:val="00E33873"/>
    <w:rsid w:val="00E34748"/>
    <w:rsid w:val="00E34978"/>
    <w:rsid w:val="00E3572B"/>
    <w:rsid w:val="00E35CB8"/>
    <w:rsid w:val="00E40B37"/>
    <w:rsid w:val="00E462EF"/>
    <w:rsid w:val="00E467E9"/>
    <w:rsid w:val="00E512B4"/>
    <w:rsid w:val="00E5194E"/>
    <w:rsid w:val="00E55694"/>
    <w:rsid w:val="00E5625F"/>
    <w:rsid w:val="00E566D4"/>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6470"/>
    <w:rsid w:val="00EA0ABF"/>
    <w:rsid w:val="00EA0E20"/>
    <w:rsid w:val="00EA2119"/>
    <w:rsid w:val="00EA507D"/>
    <w:rsid w:val="00EB02DE"/>
    <w:rsid w:val="00EB29EA"/>
    <w:rsid w:val="00EB5004"/>
    <w:rsid w:val="00EB5207"/>
    <w:rsid w:val="00EB7D65"/>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50D8"/>
    <w:rsid w:val="00F56383"/>
    <w:rsid w:val="00F57F30"/>
    <w:rsid w:val="00F61077"/>
    <w:rsid w:val="00F648B5"/>
    <w:rsid w:val="00F64B8C"/>
    <w:rsid w:val="00F64D45"/>
    <w:rsid w:val="00F658F1"/>
    <w:rsid w:val="00F66EE2"/>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C6D32"/>
    <w:rsid w:val="00FD01C9"/>
    <w:rsid w:val="00FD0DC5"/>
    <w:rsid w:val="00FD1F2B"/>
    <w:rsid w:val="00FD431D"/>
    <w:rsid w:val="00FD47A0"/>
    <w:rsid w:val="00FD7059"/>
    <w:rsid w:val="00FE0402"/>
    <w:rsid w:val="00FE327B"/>
    <w:rsid w:val="00FE34E3"/>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32"/>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2021-02-04T20:50:00Z</dcterms:created>
  <dcterms:modified xsi:type="dcterms:W3CDTF">2021-02-04T20:50:00Z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