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A1" w:rsidRPr="00A43CB0" w:rsidRDefault="00C936A1" w:rsidP="00C936A1">
      <w:pPr>
        <w:ind w:left="142" w:right="-45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APPENDIX 11</w:t>
      </w:r>
    </w:p>
    <w:p w:rsidR="00C936A1" w:rsidRDefault="00C936A1" w:rsidP="00C936A1">
      <w:pPr>
        <w:ind w:left="142" w:right="-45"/>
        <w:rPr>
          <w:rFonts w:ascii="Arial" w:hAnsi="Arial" w:cs="Arial"/>
          <w:iCs/>
        </w:rPr>
      </w:pPr>
    </w:p>
    <w:p w:rsidR="00C936A1" w:rsidRPr="00AA7A44" w:rsidRDefault="00C936A1" w:rsidP="00C936A1">
      <w:pPr>
        <w:ind w:left="142" w:right="-45"/>
        <w:rPr>
          <w:rFonts w:ascii="Arial" w:hAnsi="Arial" w:cs="Arial"/>
          <w:b/>
          <w:iCs/>
        </w:rPr>
      </w:pPr>
      <w:r w:rsidRPr="00AA7A44">
        <w:rPr>
          <w:rFonts w:ascii="Arial" w:hAnsi="Arial" w:cs="Arial"/>
          <w:b/>
          <w:iCs/>
        </w:rPr>
        <w:t>Notes taken from the Church of England Model Pocket Sized Guide to Safeguarding 2014</w:t>
      </w:r>
    </w:p>
    <w:p w:rsidR="00C936A1" w:rsidRPr="00AA7A44" w:rsidRDefault="00C936A1" w:rsidP="00C936A1">
      <w:pPr>
        <w:ind w:right="-45"/>
        <w:rPr>
          <w:rFonts w:ascii="Arial" w:hAnsi="Arial" w:cs="Arial"/>
          <w:b/>
          <w:iCs/>
        </w:rPr>
      </w:pPr>
    </w:p>
    <w:p w:rsidR="00C936A1" w:rsidRPr="00AA7A44" w:rsidRDefault="00C936A1" w:rsidP="00C936A1">
      <w:pPr>
        <w:ind w:left="142" w:right="-45"/>
        <w:rPr>
          <w:rFonts w:ascii="Arial" w:hAnsi="Arial" w:cs="Arial"/>
          <w:b/>
          <w:iCs/>
        </w:rPr>
      </w:pPr>
      <w:r w:rsidRPr="00AA7A44">
        <w:rPr>
          <w:rFonts w:ascii="Arial" w:hAnsi="Arial" w:cs="Arial"/>
          <w:b/>
          <w:iCs/>
        </w:rPr>
        <w:t>What to do if...</w:t>
      </w:r>
    </w:p>
    <w:p w:rsidR="00C936A1" w:rsidRPr="00AA7A44" w:rsidRDefault="00C936A1" w:rsidP="00C936A1">
      <w:pPr>
        <w:ind w:left="142" w:right="-45"/>
        <w:rPr>
          <w:rFonts w:ascii="Arial" w:hAnsi="Arial" w:cs="Arial"/>
          <w:iCs/>
        </w:rPr>
      </w:pPr>
    </w:p>
    <w:p w:rsidR="00C936A1" w:rsidRPr="00AA7A44" w:rsidRDefault="00C936A1" w:rsidP="00C936A1">
      <w:pPr>
        <w:ind w:left="142" w:right="-45"/>
        <w:rPr>
          <w:rFonts w:ascii="Arial" w:hAnsi="Arial" w:cs="Arial"/>
          <w:iCs/>
          <w:u w:val="single"/>
        </w:rPr>
      </w:pPr>
      <w:r w:rsidRPr="00AA7A44">
        <w:rPr>
          <w:rFonts w:ascii="Arial" w:hAnsi="Arial" w:cs="Arial"/>
          <w:iCs/>
          <w:u w:val="single"/>
        </w:rPr>
        <w:t>You have concerns about possible abuse (including allegations):</w:t>
      </w:r>
    </w:p>
    <w:p w:rsidR="00C936A1" w:rsidRPr="00AA7A44" w:rsidRDefault="00C936A1" w:rsidP="00C936A1">
      <w:pPr>
        <w:ind w:left="142" w:right="-45"/>
        <w:rPr>
          <w:rFonts w:ascii="Arial" w:hAnsi="Arial" w:cs="Arial"/>
          <w:iCs/>
          <w:u w:val="single"/>
        </w:rPr>
      </w:pP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1.</w:t>
      </w:r>
      <w:r w:rsidRPr="00AA7A44">
        <w:rPr>
          <w:rFonts w:ascii="Arial" w:hAnsi="Arial" w:cs="Arial"/>
          <w:iCs/>
        </w:rPr>
        <w:tab/>
        <w:t>In an emergency, call emergency services 999</w:t>
      </w:r>
      <w:r>
        <w:rPr>
          <w:rFonts w:ascii="Arial" w:hAnsi="Arial" w:cs="Arial"/>
          <w:iCs/>
        </w:rPr>
        <w:t>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2.</w:t>
      </w:r>
      <w:r w:rsidRPr="00AA7A44">
        <w:rPr>
          <w:rFonts w:ascii="Arial" w:hAnsi="Arial" w:cs="Arial"/>
          <w:iCs/>
        </w:rPr>
        <w:tab/>
        <w:t>If you have concerns always consult with children’s or adult care services.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4.</w:t>
      </w:r>
      <w:r w:rsidRPr="00AA7A44">
        <w:rPr>
          <w:rFonts w:ascii="Arial" w:hAnsi="Arial" w:cs="Arial"/>
          <w:iCs/>
        </w:rPr>
        <w:tab/>
        <w:t>Always inform the Diocesan Safeguarding Adviser</w:t>
      </w:r>
      <w:r>
        <w:rPr>
          <w:rFonts w:ascii="Arial" w:hAnsi="Arial" w:cs="Arial"/>
          <w:iCs/>
        </w:rPr>
        <w:t>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5.</w:t>
      </w:r>
      <w:r w:rsidRPr="00AA7A44">
        <w:rPr>
          <w:rFonts w:ascii="Arial" w:hAnsi="Arial" w:cs="Arial"/>
          <w:iCs/>
        </w:rPr>
        <w:tab/>
        <w:t>Keep a record of what happened, your concerns and your actions.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</w:p>
    <w:p w:rsidR="00C936A1" w:rsidRPr="00AA7A44" w:rsidRDefault="00C936A1" w:rsidP="00C936A1">
      <w:pPr>
        <w:ind w:left="142" w:right="-45"/>
        <w:rPr>
          <w:rFonts w:ascii="Arial" w:hAnsi="Arial" w:cs="Arial"/>
          <w:iCs/>
          <w:u w:val="single"/>
        </w:rPr>
      </w:pPr>
      <w:r w:rsidRPr="00AA7A44">
        <w:rPr>
          <w:rFonts w:ascii="Arial" w:hAnsi="Arial" w:cs="Arial"/>
          <w:iCs/>
          <w:u w:val="single"/>
        </w:rPr>
        <w:t>A child, young person or adult wishes to disclose they have been abused</w:t>
      </w:r>
      <w:r>
        <w:rPr>
          <w:rFonts w:ascii="Arial" w:hAnsi="Arial" w:cs="Arial"/>
          <w:iCs/>
          <w:u w:val="single"/>
        </w:rPr>
        <w:t>:</w:t>
      </w:r>
    </w:p>
    <w:p w:rsidR="00C936A1" w:rsidRPr="00AA7A44" w:rsidRDefault="00C936A1" w:rsidP="00C936A1">
      <w:pPr>
        <w:ind w:left="142" w:right="-45"/>
        <w:rPr>
          <w:rFonts w:ascii="Arial" w:hAnsi="Arial" w:cs="Arial"/>
          <w:iCs/>
        </w:rPr>
      </w:pP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1.</w:t>
      </w:r>
      <w:r w:rsidRPr="00AA7A44">
        <w:rPr>
          <w:rFonts w:ascii="Arial" w:hAnsi="Arial" w:cs="Arial"/>
          <w:iCs/>
        </w:rPr>
        <w:tab/>
        <w:t>Listen. Keep listening. Do not question or investigate.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2.</w:t>
      </w:r>
      <w:r w:rsidRPr="00AA7A44">
        <w:rPr>
          <w:rFonts w:ascii="Arial" w:hAnsi="Arial" w:cs="Arial"/>
          <w:iCs/>
        </w:rPr>
        <w:tab/>
        <w:t>Do not promise confidentiality; tell them we need to share this.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3.</w:t>
      </w:r>
      <w:r w:rsidRPr="00AA7A44">
        <w:rPr>
          <w:rFonts w:ascii="Arial" w:hAnsi="Arial" w:cs="Arial"/>
          <w:iCs/>
        </w:rPr>
        <w:tab/>
        <w:t xml:space="preserve">Assure them they are not to blame. 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4.</w:t>
      </w:r>
      <w:r w:rsidRPr="00AA7A44">
        <w:rPr>
          <w:rFonts w:ascii="Arial" w:hAnsi="Arial" w:cs="Arial"/>
          <w:iCs/>
        </w:rPr>
        <w:tab/>
        <w:t>Tell them what you are going to do and that they will be told what happens.</w:t>
      </w:r>
    </w:p>
    <w:p w:rsidR="00C936A1" w:rsidRPr="00AA7A44" w:rsidRDefault="00C936A1" w:rsidP="00C936A1">
      <w:pPr>
        <w:ind w:right="-45" w:firstLine="284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5.</w:t>
      </w:r>
      <w:r w:rsidRPr="00AA7A44">
        <w:rPr>
          <w:rFonts w:ascii="Arial" w:hAnsi="Arial" w:cs="Arial"/>
          <w:iCs/>
        </w:rPr>
        <w:tab/>
        <w:t>Make careful notes of what is said, record dates, times, events and when you are told.</w:t>
      </w:r>
    </w:p>
    <w:p w:rsidR="00C936A1" w:rsidRPr="00AA7A44" w:rsidRDefault="00C936A1" w:rsidP="00C936A1">
      <w:pPr>
        <w:ind w:left="719" w:right="-45" w:hanging="435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6.</w:t>
      </w:r>
      <w:r w:rsidRPr="00AA7A44">
        <w:rPr>
          <w:rFonts w:ascii="Arial" w:hAnsi="Arial" w:cs="Arial"/>
          <w:iCs/>
        </w:rPr>
        <w:tab/>
        <w:t>Report it to the person to whom you are responsible and your priest or safeguarding representative.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7.</w:t>
      </w:r>
      <w:r w:rsidRPr="00AA7A44">
        <w:rPr>
          <w:rFonts w:ascii="Arial" w:hAnsi="Arial" w:cs="Arial"/>
          <w:iCs/>
        </w:rPr>
        <w:tab/>
        <w:t>Only tell those who need to know</w:t>
      </w:r>
      <w:r>
        <w:rPr>
          <w:rFonts w:ascii="Arial" w:hAnsi="Arial" w:cs="Arial"/>
          <w:iCs/>
        </w:rPr>
        <w:t>.</w:t>
      </w:r>
    </w:p>
    <w:p w:rsidR="00C936A1" w:rsidRPr="00AA7A44" w:rsidRDefault="00C936A1" w:rsidP="00C936A1">
      <w:pPr>
        <w:ind w:left="142" w:right="-45"/>
        <w:rPr>
          <w:rFonts w:ascii="Arial" w:hAnsi="Arial" w:cs="Arial"/>
          <w:iCs/>
        </w:rPr>
      </w:pPr>
    </w:p>
    <w:p w:rsidR="00C936A1" w:rsidRPr="00AA7A44" w:rsidRDefault="00C936A1" w:rsidP="00C936A1">
      <w:pPr>
        <w:ind w:left="142" w:right="-45"/>
        <w:rPr>
          <w:rFonts w:ascii="Arial" w:hAnsi="Arial" w:cs="Arial"/>
          <w:iCs/>
          <w:u w:val="single"/>
        </w:rPr>
      </w:pPr>
      <w:r w:rsidRPr="00AA7A44">
        <w:rPr>
          <w:rFonts w:ascii="Arial" w:hAnsi="Arial" w:cs="Arial"/>
          <w:iCs/>
          <w:u w:val="single"/>
        </w:rPr>
        <w:t>Things to remember</w:t>
      </w:r>
      <w:r>
        <w:rPr>
          <w:rFonts w:ascii="Arial" w:hAnsi="Arial" w:cs="Arial"/>
          <w:iCs/>
          <w:u w:val="single"/>
        </w:rPr>
        <w:t>:</w:t>
      </w:r>
    </w:p>
    <w:p w:rsidR="00C936A1" w:rsidRPr="00AA7A44" w:rsidRDefault="00C936A1" w:rsidP="00C936A1">
      <w:pPr>
        <w:ind w:left="142" w:right="-45"/>
        <w:rPr>
          <w:rFonts w:ascii="Arial" w:hAnsi="Arial" w:cs="Arial"/>
          <w:iCs/>
        </w:rPr>
      </w:pP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1.</w:t>
      </w:r>
      <w:r w:rsidRPr="00AA7A44">
        <w:rPr>
          <w:rFonts w:ascii="Arial" w:hAnsi="Arial" w:cs="Arial"/>
          <w:iCs/>
        </w:rPr>
        <w:tab/>
        <w:t>Treat everyone with respect, setting a positive example for others.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2.</w:t>
      </w:r>
      <w:r w:rsidRPr="00AA7A44">
        <w:rPr>
          <w:rFonts w:ascii="Arial" w:hAnsi="Arial" w:cs="Arial"/>
          <w:iCs/>
        </w:rPr>
        <w:tab/>
        <w:t>Respect personal space and privacy.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3.</w:t>
      </w:r>
      <w:r w:rsidRPr="00AA7A44">
        <w:rPr>
          <w:rFonts w:ascii="Arial" w:hAnsi="Arial" w:cs="Arial"/>
          <w:iCs/>
        </w:rPr>
        <w:tab/>
        <w:t>Ensure any actions cannot be misrepresented by someone else.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4.</w:t>
      </w:r>
      <w:r w:rsidRPr="00AA7A44">
        <w:rPr>
          <w:rFonts w:ascii="Arial" w:hAnsi="Arial" w:cs="Arial"/>
          <w:iCs/>
        </w:rPr>
        <w:tab/>
        <w:t>Challenge unacceptable</w:t>
      </w:r>
      <w:r w:rsidRPr="00AA7A44">
        <w:rPr>
          <w:rFonts w:ascii="Arial" w:hAnsi="Arial" w:cs="Arial"/>
          <w:iCs/>
          <w:lang w:val="en-GB"/>
        </w:rPr>
        <w:t xml:space="preserve"> behaviour</w:t>
      </w:r>
      <w:r w:rsidRPr="00AA7A44">
        <w:rPr>
          <w:rFonts w:ascii="Arial" w:hAnsi="Arial" w:cs="Arial"/>
          <w:iCs/>
        </w:rPr>
        <w:t>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5.</w:t>
      </w:r>
      <w:r w:rsidRPr="00AA7A44">
        <w:rPr>
          <w:rFonts w:ascii="Arial" w:hAnsi="Arial" w:cs="Arial"/>
          <w:iCs/>
        </w:rPr>
        <w:tab/>
        <w:t>Do not put anyone, including yoursel</w:t>
      </w:r>
      <w:bookmarkStart w:id="0" w:name="_GoBack"/>
      <w:bookmarkEnd w:id="0"/>
      <w:r w:rsidRPr="00AA7A44">
        <w:rPr>
          <w:rFonts w:ascii="Arial" w:hAnsi="Arial" w:cs="Arial"/>
          <w:iCs/>
        </w:rPr>
        <w:t>f, in a vulnerable or compromising situation.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6.</w:t>
      </w:r>
      <w:r w:rsidRPr="00AA7A44">
        <w:rPr>
          <w:rFonts w:ascii="Arial" w:hAnsi="Arial" w:cs="Arial"/>
          <w:iCs/>
        </w:rPr>
        <w:tab/>
        <w:t>Do not have inappropriate physical or verbal contact with others.</w:t>
      </w:r>
    </w:p>
    <w:p w:rsidR="00C936A1" w:rsidRPr="00AA7A44" w:rsidRDefault="00C936A1" w:rsidP="00C936A1">
      <w:pPr>
        <w:ind w:left="142" w:right="-45" w:firstLine="142"/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7.</w:t>
      </w:r>
      <w:r w:rsidRPr="00AA7A44">
        <w:rPr>
          <w:rFonts w:ascii="Arial" w:hAnsi="Arial" w:cs="Arial"/>
          <w:iCs/>
        </w:rPr>
        <w:tab/>
        <w:t>You must not keep allegations or suspected abuse secret</w:t>
      </w:r>
      <w:r>
        <w:rPr>
          <w:rFonts w:ascii="Arial" w:hAnsi="Arial" w:cs="Arial"/>
          <w:iCs/>
        </w:rPr>
        <w:t>.</w:t>
      </w:r>
    </w:p>
    <w:p w:rsidR="00E70FC9" w:rsidRDefault="00C936A1"/>
    <w:sectPr w:rsidR="00E70FC9" w:rsidSect="00FA1F79"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A1"/>
    <w:rsid w:val="000D6DDB"/>
    <w:rsid w:val="00C936A1"/>
    <w:rsid w:val="00D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FFF5-255B-47D5-A5ED-C3836155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Hannah Sinclair</cp:lastModifiedBy>
  <cp:revision>1</cp:revision>
  <dcterms:created xsi:type="dcterms:W3CDTF">2016-07-19T12:59:00Z</dcterms:created>
  <dcterms:modified xsi:type="dcterms:W3CDTF">2016-07-19T12:59:00Z</dcterms:modified>
</cp:coreProperties>
</file>