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1B4DB4BE"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B138E0">
        <w:rPr>
          <w:rFonts w:ascii="Arial Rounded MT Bold" w:hAnsi="Arial Rounded MT Bold"/>
          <w:color w:val="003779"/>
          <w:spacing w:val="-20"/>
          <w:sz w:val="40"/>
        </w:rPr>
        <w:t>5</w:t>
      </w:r>
      <w:r w:rsidR="00066890">
        <w:rPr>
          <w:rFonts w:ascii="Arial Rounded MT Bold" w:hAnsi="Arial Rounded MT Bold"/>
          <w:color w:val="003779"/>
          <w:spacing w:val="-20"/>
          <w:sz w:val="40"/>
        </w:rPr>
        <w:t>1</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6B2B391B"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 xml:space="preserve">Please refer too to the Lent prayers for </w:t>
      </w:r>
      <w:proofErr w:type="spellStart"/>
      <w:r w:rsidR="0067766A">
        <w:rPr>
          <w:b/>
          <w:color w:val="DB088C"/>
          <w:sz w:val="20"/>
          <w:szCs w:val="20"/>
        </w:rPr>
        <w:t>SfM</w:t>
      </w:r>
      <w:proofErr w:type="spellEnd"/>
      <w:r w:rsidR="0067766A">
        <w:rPr>
          <w:b/>
          <w:color w:val="DB088C"/>
          <w:sz w:val="20"/>
          <w:szCs w:val="20"/>
        </w:rPr>
        <w:t xml:space="preserve"> available </w:t>
      </w:r>
      <w:hyperlink r:id="rId12" w:history="1">
        <w:r w:rsidR="00373FDF" w:rsidRPr="00A14A0A">
          <w:rPr>
            <w:rStyle w:val="Hyperlink"/>
            <w:b/>
            <w:sz w:val="20"/>
            <w:szCs w:val="20"/>
          </w:rPr>
          <w:t>https://bit.ly/3bh3kBA</w:t>
        </w:r>
      </w:hyperlink>
      <w:r w:rsidR="00373FDF">
        <w:rPr>
          <w:b/>
          <w:color w:val="DB088C"/>
          <w:sz w:val="20"/>
          <w:szCs w:val="20"/>
        </w:rPr>
        <w:t xml:space="preserve"> </w:t>
      </w:r>
      <w:r w:rsidR="0067766A">
        <w:rPr>
          <w:b/>
          <w:color w:val="DB088C"/>
          <w:sz w:val="20"/>
          <w:szCs w:val="20"/>
        </w:rPr>
        <w:t>.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too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p w14:paraId="2EFE0E35" w14:textId="77777777" w:rsidR="00D96E91" w:rsidRDefault="00FC4366" w:rsidP="00002395">
      <w:r w:rsidRPr="003024BB">
        <w:rPr>
          <w:rFonts w:cs="Segoe UI"/>
          <w:b/>
          <w:color w:val="00B0F0"/>
        </w:rPr>
        <w:t xml:space="preserve">Sun </w:t>
      </w:r>
      <w:r w:rsidR="00A24442">
        <w:rPr>
          <w:rFonts w:cs="Segoe UI"/>
          <w:b/>
          <w:color w:val="00B0F0"/>
        </w:rPr>
        <w:t>21</w:t>
      </w:r>
      <w:r w:rsidR="00A24442" w:rsidRPr="00A24442">
        <w:rPr>
          <w:rFonts w:cs="Segoe UI"/>
          <w:b/>
          <w:color w:val="00B0F0"/>
          <w:vertAlign w:val="superscript"/>
        </w:rPr>
        <w:t>s</w:t>
      </w:r>
      <w:r w:rsidR="00A24442">
        <w:rPr>
          <w:rFonts w:cs="Segoe UI"/>
          <w:b/>
          <w:color w:val="00B0F0"/>
          <w:vertAlign w:val="superscript"/>
        </w:rPr>
        <w:t>t</w:t>
      </w:r>
      <w:r w:rsidRPr="003024BB">
        <w:rPr>
          <w:rFonts w:cs="Segoe UI"/>
          <w:b/>
          <w:color w:val="00B0F0"/>
        </w:rPr>
        <w:t>:</w:t>
      </w:r>
      <w:r w:rsidRPr="00D35FAD">
        <w:rPr>
          <w:rFonts w:cs="Segoe UI"/>
          <w:b/>
          <w:color w:val="00B0F0"/>
          <w:sz w:val="20"/>
          <w:szCs w:val="20"/>
        </w:rPr>
        <w:t xml:space="preserve"> </w:t>
      </w:r>
      <w:r w:rsidR="00D96E91" w:rsidRPr="00D96E91">
        <w:rPr>
          <w:rFonts w:ascii="Times New Roman" w:hAnsi="Times New Roman" w:cs="Segoe UI"/>
          <w:color w:val="FF0000"/>
          <w:sz w:val="20"/>
          <w:szCs w:val="20"/>
          <w:lang w:eastAsia="en-GB"/>
        </w:rPr>
        <w:t>(Thomas Cranmer, Archbishop of Canterbury, Reformation Martyr, 1556)</w:t>
      </w:r>
      <w:r w:rsidR="00D96E91">
        <w:rPr>
          <w:rFonts w:ascii="Calibri" w:hAnsi="Calibri" w:cs="Calibri"/>
          <w:color w:val="000000"/>
          <w:spacing w:val="3"/>
          <w:sz w:val="27"/>
          <w:szCs w:val="27"/>
          <w:shd w:val="clear" w:color="auto" w:fill="FFFFFF"/>
        </w:rPr>
        <w:t xml:space="preserve"> </w:t>
      </w:r>
      <w:r w:rsidR="003D6380" w:rsidRPr="00C9686E">
        <w:t xml:space="preserve">We pray for the </w:t>
      </w:r>
    </w:p>
    <w:p w14:paraId="0D4DA1D1" w14:textId="796E43C8" w:rsidR="00002395" w:rsidRDefault="0021688B" w:rsidP="00002395">
      <w:r>
        <w:rPr>
          <w:b/>
          <w:bCs/>
        </w:rPr>
        <w:t>Lichfield</w:t>
      </w:r>
      <w:r w:rsidR="001F50C7" w:rsidRPr="001F50C7">
        <w:rPr>
          <w:b/>
          <w:bCs/>
        </w:rPr>
        <w:t xml:space="preserve"> </w:t>
      </w:r>
      <w:r w:rsidR="00136F1A" w:rsidRPr="00C9686E">
        <w:rPr>
          <w:b/>
          <w:bCs/>
        </w:rPr>
        <w:t>Deanery</w:t>
      </w:r>
      <w:r w:rsidR="00136F1A" w:rsidRPr="00C9686E">
        <w:t>,</w:t>
      </w:r>
      <w:r w:rsidR="00C2522D">
        <w:t xml:space="preserve"> </w:t>
      </w:r>
      <w:r w:rsidR="00C9686E" w:rsidRPr="00C9686E">
        <w:t>for</w:t>
      </w:r>
      <w:r w:rsidR="002538C4" w:rsidRPr="00C9686E">
        <w:t xml:space="preserve"> </w:t>
      </w:r>
      <w:r w:rsidR="00C9686E" w:rsidRPr="00C9686E">
        <w:t>Rural Dean</w:t>
      </w:r>
      <w:r w:rsidR="00B33436">
        <w:t>-</w:t>
      </w:r>
      <w:r>
        <w:t>Revd Jan Waterfield</w:t>
      </w:r>
      <w:r w:rsidR="00C2522D">
        <w:t xml:space="preserve">, </w:t>
      </w:r>
      <w:r w:rsidR="00B33436" w:rsidRPr="003816E1">
        <w:t>Assistant Rural Dean-</w:t>
      </w:r>
      <w:r>
        <w:t xml:space="preserve">Revd Philip </w:t>
      </w:r>
      <w:proofErr w:type="gramStart"/>
      <w:r>
        <w:t>Daniel</w:t>
      </w:r>
      <w:proofErr w:type="gramEnd"/>
      <w:r w:rsidR="00B33436">
        <w:t xml:space="preserve"> and </w:t>
      </w:r>
      <w:r w:rsidR="00B33436" w:rsidRPr="003816E1">
        <w:t xml:space="preserve">Lay </w:t>
      </w:r>
      <w:r w:rsidR="00653FAD">
        <w:t>C</w:t>
      </w:r>
      <w:r w:rsidR="00B33436" w:rsidRPr="003816E1">
        <w:t>hair-</w:t>
      </w:r>
      <w:r>
        <w:t xml:space="preserve">Mrs </w:t>
      </w:r>
      <w:proofErr w:type="spellStart"/>
      <w:r>
        <w:t>Lilas</w:t>
      </w:r>
      <w:proofErr w:type="spellEnd"/>
      <w:r>
        <w:t xml:space="preserve"> Rawling</w:t>
      </w:r>
      <w:r w:rsidR="00B33436">
        <w:t xml:space="preserve">; </w:t>
      </w:r>
      <w:r w:rsidR="00002395">
        <w:t>giving thanks for the breadth of Christian tradition in the Deanery</w:t>
      </w:r>
      <w:r w:rsidR="006C20A8">
        <w:t>. Pray</w:t>
      </w:r>
      <w:r w:rsidR="00002395">
        <w:t xml:space="preserve"> for its ministry </w:t>
      </w:r>
      <w:r w:rsidR="006C20A8">
        <w:t xml:space="preserve">in communities, </w:t>
      </w:r>
      <w:r w:rsidR="00002395">
        <w:t>particularly in developing a clear Christian presence amongst the many new housing estates</w:t>
      </w:r>
      <w:r w:rsidR="008A1A15">
        <w:t xml:space="preserve"> across the deanery</w:t>
      </w:r>
      <w:r w:rsidR="00002395">
        <w:t>.</w:t>
      </w:r>
    </w:p>
    <w:p w14:paraId="65B0C3AE" w14:textId="78F7D806" w:rsidR="00002395" w:rsidRDefault="00002395" w:rsidP="00002395"/>
    <w:p w14:paraId="6DE10257" w14:textId="39C8E864" w:rsidR="00DC1167" w:rsidRDefault="00495E66" w:rsidP="00002395">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A24442">
        <w:rPr>
          <w:rFonts w:cs="Segoe UI"/>
          <w:b/>
          <w:color w:val="F36F2B"/>
        </w:rPr>
        <w:t>22</w:t>
      </w:r>
      <w:r w:rsidR="00A24442" w:rsidRPr="00A24442">
        <w:rPr>
          <w:rFonts w:cs="Segoe UI"/>
          <w:b/>
          <w:color w:val="F36F2B"/>
          <w:vertAlign w:val="superscript"/>
        </w:rPr>
        <w:t>nd</w:t>
      </w:r>
      <w:r w:rsidR="002535CE">
        <w:rPr>
          <w:rFonts w:cs="Segoe UI"/>
          <w:b/>
          <w:color w:val="F36F2B"/>
        </w:rPr>
        <w:t xml:space="preserve">: </w:t>
      </w:r>
      <w:r w:rsidR="00282ED0" w:rsidRPr="009B60CA">
        <w:rPr>
          <w:b/>
          <w:bCs/>
        </w:rPr>
        <w:t>Shaping for Mission:</w:t>
      </w:r>
      <w:r w:rsidR="00282ED0" w:rsidRPr="009B60CA">
        <w:t xml:space="preserve"> </w:t>
      </w:r>
      <w:r w:rsidR="003F6CF2">
        <w:t xml:space="preserve">We pray </w:t>
      </w:r>
      <w:r w:rsidR="00282ED0" w:rsidRPr="00145122">
        <w:rPr>
          <w:rFonts w:cs="Segoe UI"/>
        </w:rPr>
        <w:t xml:space="preserve">for </w:t>
      </w:r>
      <w:proofErr w:type="spellStart"/>
      <w:r w:rsidR="00002395" w:rsidRPr="00145122">
        <w:rPr>
          <w:rFonts w:cs="Segoe UI"/>
        </w:rPr>
        <w:t>SfM</w:t>
      </w:r>
      <w:proofErr w:type="spellEnd"/>
      <w:r w:rsidR="00002395" w:rsidRPr="00145122">
        <w:rPr>
          <w:rFonts w:cs="Segoe UI"/>
        </w:rPr>
        <w:t xml:space="preserve"> facilitator</w:t>
      </w:r>
      <w:r w:rsidR="00002395">
        <w:t>: Julie Jones</w:t>
      </w:r>
      <w:r w:rsidR="00002395" w:rsidRPr="00145122">
        <w:rPr>
          <w:rFonts w:cs="Segoe UI"/>
        </w:rPr>
        <w:t xml:space="preserve"> </w:t>
      </w:r>
      <w:r w:rsidR="00002395">
        <w:rPr>
          <w:rFonts w:cs="Segoe UI"/>
        </w:rPr>
        <w:t xml:space="preserve">and for </w:t>
      </w:r>
      <w:r w:rsidR="00282ED0" w:rsidRPr="00145122">
        <w:rPr>
          <w:rFonts w:cs="Segoe UI"/>
        </w:rPr>
        <w:t xml:space="preserve">the </w:t>
      </w:r>
      <w:proofErr w:type="spellStart"/>
      <w:r w:rsidR="00282ED0" w:rsidRPr="00145122">
        <w:rPr>
          <w:rFonts w:cs="Segoe UI"/>
        </w:rPr>
        <w:t>S</w:t>
      </w:r>
      <w:r w:rsidR="00BC24DE">
        <w:rPr>
          <w:rFonts w:cs="Segoe UI"/>
        </w:rPr>
        <w:t>f</w:t>
      </w:r>
      <w:r w:rsidR="00C9686E">
        <w:rPr>
          <w:rFonts w:cs="Segoe UI"/>
        </w:rPr>
        <w:t>M</w:t>
      </w:r>
      <w:proofErr w:type="spellEnd"/>
      <w:r w:rsidR="00C9686E">
        <w:rPr>
          <w:rFonts w:cs="Segoe UI"/>
        </w:rPr>
        <w:t xml:space="preserve"> tea</w:t>
      </w:r>
      <w:r w:rsidR="00282ED0" w:rsidRPr="00145122">
        <w:rPr>
          <w:rFonts w:cs="Segoe UI"/>
        </w:rPr>
        <w:t xml:space="preserve">m </w:t>
      </w:r>
      <w:r w:rsidR="00C9686E">
        <w:rPr>
          <w:rFonts w:cs="Segoe UI"/>
        </w:rPr>
        <w:t xml:space="preserve">in the </w:t>
      </w:r>
      <w:r w:rsidR="00002395">
        <w:rPr>
          <w:rFonts w:cs="Segoe UI"/>
        </w:rPr>
        <w:t>Lichfield</w:t>
      </w:r>
      <w:r w:rsidR="001F50C7">
        <w:rPr>
          <w:rFonts w:cs="Segoe UI"/>
        </w:rPr>
        <w:t xml:space="preserve"> </w:t>
      </w:r>
      <w:r w:rsidR="00C9686E">
        <w:rPr>
          <w:rFonts w:cs="Segoe UI"/>
        </w:rPr>
        <w:t>Deanery</w:t>
      </w:r>
      <w:r w:rsidR="00002395">
        <w:rPr>
          <w:rFonts w:cs="Segoe UI"/>
        </w:rPr>
        <w:t xml:space="preserve">; </w:t>
      </w:r>
      <w:r w:rsidR="00002395">
        <w:t>giving thanks for the team’s willingness to engage with the Shaping for Mission initiative.  Pray that as the Deanery moves to the next stage the team, led by Revd. Chris Baker, may be guided by the Holy Spirit in forming the vision.</w:t>
      </w:r>
    </w:p>
    <w:p w14:paraId="6B881E77" w14:textId="77777777" w:rsidR="00343DA1" w:rsidRDefault="00343DA1" w:rsidP="00002395"/>
    <w:p w14:paraId="6E00C8DF" w14:textId="0006063D" w:rsidR="001F50C7" w:rsidRPr="00FA065A" w:rsidRDefault="00172668" w:rsidP="00343DA1">
      <w:pPr>
        <w:jc w:val="both"/>
        <w:rPr>
          <w:i/>
          <w:iCs/>
        </w:rPr>
      </w:pPr>
      <w:r w:rsidRPr="003024BB">
        <w:rPr>
          <w:b/>
          <w:color w:val="009CF4"/>
        </w:rPr>
        <w:t>Tu</w:t>
      </w:r>
      <w:r w:rsidR="004C107E" w:rsidRPr="003024BB">
        <w:rPr>
          <w:b/>
          <w:color w:val="009CF4"/>
        </w:rPr>
        <w:t>es</w:t>
      </w:r>
      <w:r w:rsidR="00A86C55" w:rsidRPr="003024BB">
        <w:rPr>
          <w:b/>
          <w:color w:val="009CF4"/>
        </w:rPr>
        <w:t xml:space="preserve"> </w:t>
      </w:r>
      <w:r w:rsidR="00A24442">
        <w:rPr>
          <w:b/>
          <w:color w:val="009CF4"/>
        </w:rPr>
        <w:t>23</w:t>
      </w:r>
      <w:r w:rsidR="00A24442" w:rsidRPr="00A24442">
        <w:rPr>
          <w:b/>
          <w:color w:val="009CF4"/>
          <w:vertAlign w:val="superscript"/>
        </w:rPr>
        <w:t>rd</w:t>
      </w:r>
      <w:r w:rsidR="00622E94" w:rsidRPr="00DC1167">
        <w:t xml:space="preserve">: </w:t>
      </w:r>
      <w:r w:rsidR="006C20A8">
        <w:rPr>
          <w:b/>
          <w:bCs/>
        </w:rPr>
        <w:t xml:space="preserve">National Day of </w:t>
      </w:r>
      <w:r w:rsidR="00FA065A">
        <w:rPr>
          <w:b/>
          <w:bCs/>
        </w:rPr>
        <w:t>R</w:t>
      </w:r>
      <w:r w:rsidR="006C20A8">
        <w:rPr>
          <w:b/>
          <w:bCs/>
        </w:rPr>
        <w:t>eflection</w:t>
      </w:r>
      <w:r w:rsidR="00C2522D" w:rsidRPr="00DC1167">
        <w:rPr>
          <w:b/>
          <w:bCs/>
        </w:rPr>
        <w:t>:</w:t>
      </w:r>
      <w:r w:rsidR="00FA065A">
        <w:t xml:space="preserve"> ‘</w:t>
      </w:r>
      <w:r w:rsidR="00FA065A" w:rsidRPr="00FA065A">
        <w:rPr>
          <w:i/>
          <w:iCs/>
        </w:rPr>
        <w:t>a time to r</w:t>
      </w:r>
      <w:r w:rsidR="006C20A8" w:rsidRPr="00FA065A">
        <w:rPr>
          <w:i/>
          <w:iCs/>
        </w:rPr>
        <w:t xml:space="preserve">eflect on our collective loss, </w:t>
      </w:r>
      <w:r w:rsidR="00FA065A" w:rsidRPr="00FA065A">
        <w:rPr>
          <w:i/>
          <w:iCs/>
        </w:rPr>
        <w:t xml:space="preserve">to </w:t>
      </w:r>
      <w:r w:rsidR="006C20A8" w:rsidRPr="00FA065A">
        <w:rPr>
          <w:i/>
          <w:iCs/>
        </w:rPr>
        <w:t xml:space="preserve">seek ways to support those who have been bereaved and </w:t>
      </w:r>
      <w:r w:rsidR="00FA065A" w:rsidRPr="00FA065A">
        <w:rPr>
          <w:i/>
          <w:iCs/>
        </w:rPr>
        <w:t xml:space="preserve">to </w:t>
      </w:r>
      <w:r w:rsidR="006C20A8" w:rsidRPr="00FA065A">
        <w:rPr>
          <w:i/>
          <w:iCs/>
        </w:rPr>
        <w:t>offer hope for a brighter future.</w:t>
      </w:r>
      <w:r w:rsidR="00FA065A">
        <w:rPr>
          <w:i/>
          <w:iCs/>
        </w:rPr>
        <w:t>’</w:t>
      </w:r>
      <w:r w:rsidR="00FA065A" w:rsidRPr="00FA065A">
        <w:rPr>
          <w:i/>
          <w:iCs/>
        </w:rPr>
        <w:t xml:space="preserve"> </w:t>
      </w:r>
    </w:p>
    <w:p w14:paraId="10791D14" w14:textId="7686D6AE" w:rsidR="00FA065A" w:rsidRDefault="00FA065A" w:rsidP="00343DA1">
      <w:pPr>
        <w:jc w:val="both"/>
        <w:rPr>
          <w:color w:val="1F497D"/>
        </w:rPr>
      </w:pPr>
      <w:proofErr w:type="gramStart"/>
      <w:r>
        <w:t>God of Love,</w:t>
      </w:r>
      <w:proofErr w:type="gramEnd"/>
      <w:r>
        <w:t xml:space="preserve"> be with us as we think about all that has changed this year, and help us to trust that you are always with us. Be close to us as we remember those who have died and help us to trust that they are at peace with you. Show us how to reach out to others with kindness and care, so that hope shines out in every heart and home.</w:t>
      </w:r>
    </w:p>
    <w:p w14:paraId="3D310DAE" w14:textId="77777777" w:rsidR="00343DA1" w:rsidRPr="00343DA1" w:rsidRDefault="00343DA1" w:rsidP="00343DA1">
      <w:pPr>
        <w:jc w:val="both"/>
        <w:rPr>
          <w:rStyle w:val="Heading2Char"/>
          <w:rFonts w:ascii="Segoe UI" w:eastAsia="Times New Roman" w:hAnsi="Segoe UI" w:cs="Times New Roman"/>
          <w:bCs w:val="0"/>
          <w:color w:val="1F497D"/>
          <w:w w:val="100"/>
          <w:sz w:val="24"/>
          <w:szCs w:val="24"/>
        </w:rPr>
      </w:pPr>
    </w:p>
    <w:p w14:paraId="778992AD" w14:textId="77826283" w:rsidR="00227E91" w:rsidRDefault="000A6F22" w:rsidP="00227E91">
      <w:pPr>
        <w:spacing w:after="240"/>
        <w:rPr>
          <w:rFonts w:ascii="Arial" w:hAnsi="Arial" w:cs="Arial"/>
          <w:color w:val="000000"/>
        </w:rPr>
      </w:pPr>
      <w:r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w:t>
      </w:r>
      <w:r w:rsidR="00A24442">
        <w:rPr>
          <w:rStyle w:val="Heading2Char"/>
          <w:rFonts w:ascii="Segoe UI" w:hAnsi="Segoe UI" w:cs="Segoe UI"/>
          <w:b/>
          <w:sz w:val="24"/>
          <w:szCs w:val="24"/>
        </w:rPr>
        <w:t>24</w:t>
      </w:r>
      <w:r w:rsidR="001F50C7" w:rsidRPr="001F50C7">
        <w:rPr>
          <w:rStyle w:val="Heading2Char"/>
          <w:rFonts w:ascii="Segoe UI" w:hAnsi="Segoe UI" w:cs="Segoe UI"/>
          <w:b/>
          <w:sz w:val="24"/>
          <w:szCs w:val="24"/>
          <w:vertAlign w:val="superscript"/>
        </w:rPr>
        <w:t>th</w:t>
      </w:r>
      <w:r w:rsidR="002535CE">
        <w:rPr>
          <w:rStyle w:val="Heading2Char"/>
          <w:rFonts w:ascii="Segoe UI" w:hAnsi="Segoe UI" w:cs="Segoe UI"/>
          <w:b/>
          <w:sz w:val="24"/>
          <w:szCs w:val="24"/>
        </w:rPr>
        <w:t>:</w:t>
      </w:r>
      <w:r w:rsidR="00B2046B">
        <w:rPr>
          <w:rStyle w:val="Heading2Char"/>
          <w:rFonts w:ascii="Segoe UI" w:hAnsi="Segoe UI" w:cs="Segoe UI"/>
          <w:b/>
          <w:sz w:val="24"/>
          <w:szCs w:val="24"/>
          <w:vertAlign w:val="superscript"/>
        </w:rPr>
        <w:t xml:space="preserve"> </w:t>
      </w:r>
      <w:r w:rsidR="00B138E0" w:rsidRPr="00D96E91">
        <w:rPr>
          <w:rFonts w:ascii="Times New Roman" w:hAnsi="Times New Roman" w:cs="Segoe UI"/>
          <w:i/>
          <w:iCs/>
          <w:color w:val="FF0000"/>
          <w:sz w:val="20"/>
          <w:szCs w:val="20"/>
          <w:lang w:eastAsia="en-GB"/>
        </w:rPr>
        <w:t>(</w:t>
      </w:r>
      <w:r w:rsidR="00D96E91" w:rsidRPr="00D96E91">
        <w:rPr>
          <w:rFonts w:ascii="Times New Roman" w:hAnsi="Times New Roman" w:cs="Segoe UI"/>
          <w:color w:val="FF0000"/>
          <w:sz w:val="20"/>
          <w:szCs w:val="20"/>
          <w:lang w:eastAsia="en-GB"/>
        </w:rPr>
        <w:t>Oscar Romero, Archbishop of San Salvador, Martyr, 1980</w:t>
      </w:r>
      <w:r w:rsidR="00B138E0" w:rsidRPr="00D96E91">
        <w:rPr>
          <w:rFonts w:ascii="Times New Roman" w:hAnsi="Times New Roman" w:cs="Segoe UI"/>
          <w:i/>
          <w:iCs/>
          <w:color w:val="FF0000"/>
          <w:sz w:val="20"/>
          <w:szCs w:val="20"/>
          <w:lang w:eastAsia="en-GB"/>
        </w:rPr>
        <w:t xml:space="preserve">) </w:t>
      </w:r>
      <w:r w:rsidR="001F50C7" w:rsidRPr="00D96E91">
        <w:rPr>
          <w:b/>
          <w:bCs/>
        </w:rPr>
        <w:t>Schools:</w:t>
      </w:r>
      <w:r w:rsidR="00177737">
        <w:rPr>
          <w:rFonts w:cs="Segoe UI"/>
        </w:rPr>
        <w:t xml:space="preserve"> </w:t>
      </w:r>
      <w:r w:rsidR="00177737" w:rsidRPr="00177737">
        <w:t>Pray</w:t>
      </w:r>
      <w:r w:rsidR="00177737" w:rsidRPr="00177737">
        <w:rPr>
          <w:bCs/>
        </w:rPr>
        <w:t xml:space="preserve"> </w:t>
      </w:r>
      <w:r w:rsidR="00177737" w:rsidRPr="00177737">
        <w:t>f</w:t>
      </w:r>
      <w:r w:rsidR="00227E91" w:rsidRPr="00177737">
        <w:t xml:space="preserve">or children who have struggled during lockdown or who </w:t>
      </w:r>
      <w:r w:rsidR="008A1A15">
        <w:t xml:space="preserve">are </w:t>
      </w:r>
      <w:r w:rsidR="00227E91" w:rsidRPr="00177737">
        <w:t>find</w:t>
      </w:r>
      <w:r w:rsidR="008A1A15">
        <w:t>ing</w:t>
      </w:r>
      <w:r w:rsidR="00227E91" w:rsidRPr="00177737">
        <w:t xml:space="preserve"> the return to school challenging. </w:t>
      </w:r>
      <w:r w:rsidR="00177737" w:rsidRPr="00177737">
        <w:t>Pray also for staff to be equipped to respond to those needs</w:t>
      </w:r>
      <w:r w:rsidR="00227E91" w:rsidRPr="00177737">
        <w:t xml:space="preserve">, </w:t>
      </w:r>
      <w:r w:rsidR="00177737" w:rsidRPr="00177737">
        <w:t xml:space="preserve">as </w:t>
      </w:r>
      <w:r w:rsidR="00227E91" w:rsidRPr="00177737">
        <w:t xml:space="preserve">the events of the last year have brought a wide range of pastoral matters to the surface. </w:t>
      </w:r>
      <w:r w:rsidR="00177737" w:rsidRPr="00177737">
        <w:t xml:space="preserve">We remember especially Lichfield Cathedral School, its </w:t>
      </w:r>
      <w:r w:rsidR="008A1A15">
        <w:t xml:space="preserve">governors, </w:t>
      </w:r>
      <w:proofErr w:type="gramStart"/>
      <w:r w:rsidR="008A1A15">
        <w:t>pupils</w:t>
      </w:r>
      <w:proofErr w:type="gramEnd"/>
      <w:r w:rsidR="008A1A15">
        <w:t xml:space="preserve"> and staff</w:t>
      </w:r>
      <w:r w:rsidR="00E50259">
        <w:t xml:space="preserve">: </w:t>
      </w:r>
      <w:r w:rsidR="00227E91" w:rsidRPr="00177737">
        <w:t xml:space="preserve">Head Teacher, Mrs </w:t>
      </w:r>
      <w:proofErr w:type="spellStart"/>
      <w:r w:rsidR="00227E91" w:rsidRPr="00177737">
        <w:t>Hannam</w:t>
      </w:r>
      <w:proofErr w:type="spellEnd"/>
      <w:r w:rsidR="00177737" w:rsidRPr="00177737">
        <w:t xml:space="preserve"> and </w:t>
      </w:r>
      <w:r w:rsidR="00E50259">
        <w:t>C</w:t>
      </w:r>
      <w:r w:rsidR="00177737" w:rsidRPr="00177737">
        <w:t xml:space="preserve">haplain </w:t>
      </w:r>
      <w:r w:rsidR="00227E91" w:rsidRPr="00177737">
        <w:t>Fr Thomas Plant</w:t>
      </w:r>
      <w:r w:rsidR="008A1A15">
        <w:t>.</w:t>
      </w:r>
    </w:p>
    <w:p w14:paraId="7CEB14FF" w14:textId="2C1A959F" w:rsidR="00227E91" w:rsidRDefault="00F52383" w:rsidP="00227E91">
      <w:proofErr w:type="spellStart"/>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proofErr w:type="spellEnd"/>
      <w:r w:rsidR="00A86C55" w:rsidRPr="003024BB">
        <w:rPr>
          <w:rStyle w:val="Heading2Char"/>
          <w:rFonts w:ascii="Segoe UI" w:hAnsi="Segoe UI" w:cs="Segoe UI"/>
          <w:b/>
          <w:color w:val="C75BBC" w:themeColor="accent5" w:themeTint="99"/>
          <w:sz w:val="24"/>
          <w:szCs w:val="24"/>
        </w:rPr>
        <w:t xml:space="preserve"> </w:t>
      </w:r>
      <w:r w:rsidR="00A24442">
        <w:rPr>
          <w:rStyle w:val="Heading2Char"/>
          <w:rFonts w:ascii="Segoe UI" w:hAnsi="Segoe UI" w:cs="Segoe UI"/>
          <w:b/>
          <w:color w:val="C75BBC" w:themeColor="accent5" w:themeTint="99"/>
          <w:sz w:val="24"/>
          <w:szCs w:val="24"/>
        </w:rPr>
        <w:t>25</w:t>
      </w:r>
      <w:r w:rsidR="001F50C7" w:rsidRPr="001F50C7">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B33436" w:rsidRPr="00B33436">
        <w:rPr>
          <w:color w:val="000000"/>
        </w:rPr>
        <w:t xml:space="preserve">For the churches which are in </w:t>
      </w:r>
      <w:r w:rsidR="00B33436" w:rsidRPr="00DC1167">
        <w:rPr>
          <w:b/>
          <w:bCs/>
          <w:color w:val="000000"/>
        </w:rPr>
        <w:t>vacancy;</w:t>
      </w:r>
      <w:r w:rsidR="00B33436" w:rsidRPr="00B33436">
        <w:rPr>
          <w:color w:val="000000"/>
        </w:rPr>
        <w:t xml:space="preserve"> </w:t>
      </w:r>
      <w:r w:rsidR="00343DA1">
        <w:t xml:space="preserve">Whittington with </w:t>
      </w:r>
      <w:proofErr w:type="spellStart"/>
      <w:r w:rsidR="00343DA1">
        <w:t>Weeford</w:t>
      </w:r>
      <w:proofErr w:type="spellEnd"/>
      <w:r w:rsidR="00343DA1">
        <w:t xml:space="preserve"> and Hints, Burntwood and </w:t>
      </w:r>
      <w:proofErr w:type="spellStart"/>
      <w:r w:rsidR="00343DA1">
        <w:t>Hammerwich</w:t>
      </w:r>
      <w:proofErr w:type="spellEnd"/>
      <w:r w:rsidR="00343DA1">
        <w:t xml:space="preserve"> with the Team Rector role, St. Michael's Lichfield as they prepare for the retirement of Revd </w:t>
      </w:r>
      <w:proofErr w:type="spellStart"/>
      <w:r w:rsidR="00343DA1">
        <w:t>Preb</w:t>
      </w:r>
      <w:proofErr w:type="spellEnd"/>
      <w:r w:rsidR="00343DA1">
        <w:t xml:space="preserve"> Simon Baker.   Pray also for </w:t>
      </w:r>
      <w:r w:rsidR="00227E91">
        <w:t xml:space="preserve">Revd Jeremy Brading as he prepares to move with his family to the parishes of Kings Bromley, the </w:t>
      </w:r>
      <w:proofErr w:type="spellStart"/>
      <w:r w:rsidR="00227E91">
        <w:t>Ridwares</w:t>
      </w:r>
      <w:proofErr w:type="spellEnd"/>
      <w:r w:rsidR="00227E91">
        <w:t xml:space="preserve"> and Yoxall, and for his ministry there.</w:t>
      </w:r>
    </w:p>
    <w:p w14:paraId="116666E9" w14:textId="406A721D" w:rsidR="00227E91" w:rsidRDefault="00227E91" w:rsidP="00343DA1">
      <w:pPr>
        <w:spacing w:before="100" w:beforeAutospacing="1" w:after="100" w:afterAutospacing="1"/>
        <w:jc w:val="both"/>
        <w:rPr>
          <w:rFonts w:cs="Segoe UI"/>
          <w:i/>
          <w:iCs/>
          <w:sz w:val="22"/>
          <w:szCs w:val="22"/>
        </w:rPr>
        <w:sectPr w:rsidR="00227E91" w:rsidSect="00BF1BE0">
          <w:headerReference w:type="default" r:id="rId13"/>
          <w:type w:val="continuous"/>
          <w:pgSz w:w="11907" w:h="16839" w:code="9"/>
          <w:pgMar w:top="720" w:right="720" w:bottom="720" w:left="720" w:header="279" w:footer="708" w:gutter="0"/>
          <w:cols w:space="708"/>
          <w:docGrid w:linePitch="360"/>
        </w:sectPr>
      </w:pPr>
    </w:p>
    <w:p w14:paraId="54BFFE3C" w14:textId="77777777" w:rsidR="00227E91" w:rsidRDefault="00227E91" w:rsidP="00343DA1">
      <w:pPr>
        <w:jc w:val="both"/>
        <w:rPr>
          <w:rFonts w:cs="Segoe UI"/>
          <w:b/>
          <w:color w:val="F36F2B"/>
        </w:rPr>
      </w:pPr>
    </w:p>
    <w:p w14:paraId="0F4711D8" w14:textId="16B858E0" w:rsidR="00343DA1" w:rsidRDefault="00027D41" w:rsidP="00343DA1">
      <w:pPr>
        <w:jc w:val="both"/>
        <w:rPr>
          <w:color w:val="1F497D"/>
        </w:rPr>
      </w:pPr>
      <w:r w:rsidRPr="003024BB">
        <w:rPr>
          <w:rFonts w:cs="Segoe UI"/>
          <w:b/>
          <w:color w:val="F36F2B"/>
        </w:rPr>
        <w:t>Fr</w:t>
      </w:r>
      <w:r w:rsidR="004C107E" w:rsidRPr="003024BB">
        <w:rPr>
          <w:rFonts w:cs="Segoe UI"/>
          <w:b/>
          <w:color w:val="F36F2B"/>
        </w:rPr>
        <w:t>i</w:t>
      </w:r>
      <w:r w:rsidR="00A86C55" w:rsidRPr="003024BB">
        <w:rPr>
          <w:rFonts w:cs="Segoe UI"/>
          <w:b/>
          <w:color w:val="F36F2B"/>
        </w:rPr>
        <w:t xml:space="preserve"> </w:t>
      </w:r>
      <w:r w:rsidR="00A24442">
        <w:rPr>
          <w:rFonts w:cs="Segoe UI"/>
          <w:b/>
          <w:color w:val="F36F2B"/>
        </w:rPr>
        <w:t>26</w:t>
      </w:r>
      <w:r w:rsidR="001F50C7" w:rsidRPr="001F50C7">
        <w:rPr>
          <w:rFonts w:cs="Segoe UI"/>
          <w:b/>
          <w:color w:val="F36F2B"/>
          <w:vertAlign w:val="superscript"/>
        </w:rPr>
        <w:t>th</w:t>
      </w:r>
      <w:r w:rsidR="0031733C">
        <w:rPr>
          <w:rFonts w:cs="Segoe UI"/>
          <w:b/>
          <w:color w:val="F36F2B"/>
        </w:rPr>
        <w:t>:</w:t>
      </w:r>
      <w:r w:rsidR="00136F1A">
        <w:rPr>
          <w:rFonts w:cs="Segoe UI"/>
          <w:b/>
          <w:color w:val="F36F2B"/>
        </w:rPr>
        <w:t xml:space="preserve"> </w:t>
      </w:r>
      <w:r w:rsidR="00B138E0">
        <w:rPr>
          <w:rFonts w:ascii="Times New Roman" w:hAnsi="Times New Roman" w:cs="Segoe UI"/>
          <w:i/>
          <w:iCs/>
          <w:color w:val="FF0000"/>
          <w:sz w:val="20"/>
          <w:szCs w:val="20"/>
          <w:lang w:eastAsia="en-GB"/>
        </w:rPr>
        <w:t>(J</w:t>
      </w:r>
      <w:r w:rsidR="00B138E0" w:rsidRPr="00B138E0">
        <w:rPr>
          <w:rFonts w:ascii="Times New Roman" w:hAnsi="Times New Roman" w:cs="Segoe UI"/>
          <w:i/>
          <w:iCs/>
          <w:color w:val="FF0000"/>
          <w:sz w:val="20"/>
          <w:szCs w:val="20"/>
          <w:lang w:eastAsia="en-GB"/>
        </w:rPr>
        <w:t>oseph of Nazareth</w:t>
      </w:r>
      <w:r w:rsidR="00B138E0">
        <w:rPr>
          <w:rFonts w:ascii="Times New Roman" w:hAnsi="Times New Roman" w:cs="Segoe UI"/>
          <w:i/>
          <w:iCs/>
          <w:color w:val="FF0000"/>
          <w:sz w:val="20"/>
          <w:szCs w:val="20"/>
          <w:lang w:eastAsia="en-GB"/>
        </w:rPr>
        <w:t>)</w:t>
      </w:r>
      <w:r w:rsidR="00DC1167" w:rsidRPr="00DC1167">
        <w:t> </w:t>
      </w:r>
      <w:r w:rsidR="006C20A8" w:rsidRPr="00DC1167">
        <w:rPr>
          <w:b/>
          <w:bCs/>
        </w:rPr>
        <w:t>Chaplains:</w:t>
      </w:r>
      <w:r w:rsidR="006C20A8" w:rsidRPr="00DC1167">
        <w:t xml:space="preserve"> </w:t>
      </w:r>
      <w:r w:rsidR="006C20A8">
        <w:t xml:space="preserve">Pray </w:t>
      </w:r>
      <w:proofErr w:type="gramStart"/>
      <w:r w:rsidR="006C20A8">
        <w:t>in particular for</w:t>
      </w:r>
      <w:proofErr w:type="gramEnd"/>
      <w:r w:rsidR="006C20A8">
        <w:t xml:space="preserve"> </w:t>
      </w:r>
      <w:r w:rsidR="006C20A8" w:rsidRPr="00343DA1">
        <w:t xml:space="preserve">Pastor Samuel Ntoyimondo and his colleagues at </w:t>
      </w:r>
      <w:proofErr w:type="spellStart"/>
      <w:r w:rsidR="006C20A8" w:rsidRPr="00343DA1">
        <w:t>Swinfen</w:t>
      </w:r>
      <w:proofErr w:type="spellEnd"/>
      <w:r w:rsidR="006C20A8" w:rsidRPr="00343DA1">
        <w:t xml:space="preserve"> Hall Prison, who, throughout the Pandemic, have been making themselves available to both staff and residents </w:t>
      </w:r>
      <w:r w:rsidR="008A1A15">
        <w:t xml:space="preserve">in </w:t>
      </w:r>
      <w:r w:rsidR="006C20A8" w:rsidRPr="00343DA1">
        <w:t>need</w:t>
      </w:r>
      <w:r w:rsidR="008A1A15">
        <w:t xml:space="preserve"> of</w:t>
      </w:r>
      <w:r w:rsidR="006C20A8" w:rsidRPr="00343DA1">
        <w:t xml:space="preserve"> support and reassurance. Pray that God gives them the strength, </w:t>
      </w:r>
      <w:proofErr w:type="gramStart"/>
      <w:r w:rsidR="006C20A8" w:rsidRPr="00343DA1">
        <w:t>courage</w:t>
      </w:r>
      <w:proofErr w:type="gramEnd"/>
      <w:r w:rsidR="006C20A8" w:rsidRPr="00343DA1">
        <w:t xml:space="preserve"> and resilience to continue on this path.</w:t>
      </w:r>
      <w:r w:rsidR="00343DA1">
        <w:rPr>
          <w:color w:val="1F497D"/>
        </w:rPr>
        <w:t xml:space="preserve"> </w:t>
      </w:r>
    </w:p>
    <w:p w14:paraId="70653154" w14:textId="6864032B" w:rsidR="00281627" w:rsidRDefault="00281627" w:rsidP="00B138E0">
      <w:pPr>
        <w:rPr>
          <w:rFonts w:ascii="Arial" w:hAnsi="Arial" w:cs="Arial"/>
          <w:color w:val="232B2A"/>
          <w:sz w:val="18"/>
          <w:szCs w:val="18"/>
        </w:rPr>
      </w:pPr>
    </w:p>
    <w:p w14:paraId="3C06E041" w14:textId="2929D9B0" w:rsidR="006C20A8" w:rsidRDefault="008307EE" w:rsidP="006C20A8">
      <w:pPr>
        <w:jc w:val="both"/>
        <w:rPr>
          <w:color w:val="1F497D"/>
        </w:rPr>
      </w:pPr>
      <w:r w:rsidRPr="003024BB">
        <w:rPr>
          <w:rStyle w:val="Heading3Char"/>
          <w:rFonts w:ascii="Segoe UI" w:hAnsi="Segoe UI" w:cs="Segoe UI"/>
          <w:b/>
          <w:color w:val="1581FF" w:themeColor="accent6" w:themeTint="99"/>
          <w:szCs w:val="24"/>
        </w:rPr>
        <w:t xml:space="preserve">Sat </w:t>
      </w:r>
      <w:r w:rsidR="00B138E0">
        <w:rPr>
          <w:rStyle w:val="Heading3Char"/>
          <w:rFonts w:ascii="Segoe UI" w:hAnsi="Segoe UI" w:cs="Segoe UI"/>
          <w:b/>
          <w:color w:val="1581FF" w:themeColor="accent6" w:themeTint="99"/>
          <w:szCs w:val="24"/>
        </w:rPr>
        <w:t>2</w:t>
      </w:r>
      <w:r w:rsidR="00A24442">
        <w:rPr>
          <w:rStyle w:val="Heading3Char"/>
          <w:rFonts w:ascii="Segoe UI" w:hAnsi="Segoe UI" w:cs="Segoe UI"/>
          <w:b/>
          <w:color w:val="1581FF" w:themeColor="accent6" w:themeTint="99"/>
          <w:szCs w:val="24"/>
        </w:rPr>
        <w:t>7</w:t>
      </w:r>
      <w:r w:rsidR="001F50C7" w:rsidRPr="001F50C7">
        <w:rPr>
          <w:rStyle w:val="Heading3Char"/>
          <w:rFonts w:ascii="Segoe UI" w:hAnsi="Segoe UI" w:cs="Segoe UI"/>
          <w:b/>
          <w:color w:val="1581FF" w:themeColor="accent6" w:themeTint="99"/>
          <w:szCs w:val="24"/>
          <w:vertAlign w:val="superscript"/>
        </w:rPr>
        <w:t>th</w:t>
      </w:r>
      <w:r w:rsidRPr="003024BB">
        <w:rPr>
          <w:rStyle w:val="Heading3Char"/>
          <w:rFonts w:ascii="Segoe UI" w:hAnsi="Segoe UI" w:cs="Segoe UI"/>
          <w:b/>
          <w:color w:val="1581FF" w:themeColor="accent6" w:themeTint="99"/>
          <w:szCs w:val="24"/>
        </w:rPr>
        <w:t>:</w:t>
      </w:r>
      <w:r w:rsidR="006C20A8">
        <w:rPr>
          <w:sz w:val="20"/>
          <w:szCs w:val="20"/>
        </w:rPr>
        <w:t xml:space="preserve"> </w:t>
      </w:r>
      <w:r w:rsidR="006C20A8">
        <w:rPr>
          <w:b/>
          <w:bCs/>
        </w:rPr>
        <w:t>The prison population</w:t>
      </w:r>
      <w:r w:rsidR="006C20A8">
        <w:t xml:space="preserve"> – </w:t>
      </w:r>
      <w:r w:rsidR="00554CE2">
        <w:t xml:space="preserve">Pray for </w:t>
      </w:r>
      <w:r w:rsidR="00554CE2" w:rsidRPr="00E50259">
        <w:t>Prison Management Team</w:t>
      </w:r>
      <w:r w:rsidR="00554CE2" w:rsidRPr="00E50259">
        <w:t xml:space="preserve">s </w:t>
      </w:r>
      <w:r w:rsidR="00554CE2" w:rsidRPr="00E50259">
        <w:t>fac</w:t>
      </w:r>
      <w:r w:rsidR="00554CE2" w:rsidRPr="00E50259">
        <w:t xml:space="preserve">ing </w:t>
      </w:r>
      <w:r w:rsidR="00554CE2" w:rsidRPr="00E50259">
        <w:t>ever changing challenges</w:t>
      </w:r>
      <w:r w:rsidR="00554CE2" w:rsidRPr="00E50259">
        <w:t>;</w:t>
      </w:r>
      <w:r w:rsidR="00E50259" w:rsidRPr="00E50259">
        <w:t xml:space="preserve"> </w:t>
      </w:r>
      <w:r w:rsidR="00554CE2" w:rsidRPr="00E50259">
        <w:t>and</w:t>
      </w:r>
      <w:r w:rsidR="00E50259" w:rsidRPr="00E50259">
        <w:t xml:space="preserve"> </w:t>
      </w:r>
      <w:r w:rsidR="00554CE2" w:rsidRPr="00E50259">
        <w:t>that normal life resumes</w:t>
      </w:r>
      <w:r w:rsidR="00E50259" w:rsidRPr="00E50259">
        <w:t xml:space="preserve"> quickly</w:t>
      </w:r>
      <w:r w:rsidR="00554CE2" w:rsidRPr="00E50259">
        <w:t xml:space="preserve"> so that residents can once again focus on their rehabilitation, and staff can feel safe </w:t>
      </w:r>
      <w:r w:rsidR="00554CE2" w:rsidRPr="00E50259">
        <w:t>going</w:t>
      </w:r>
      <w:r w:rsidR="00554CE2" w:rsidRPr="00E50259">
        <w:t xml:space="preserve"> </w:t>
      </w:r>
      <w:r w:rsidR="00E50259" w:rsidRPr="00E50259">
        <w:t>to work</w:t>
      </w:r>
      <w:r w:rsidR="00554CE2" w:rsidRPr="00E50259">
        <w:t>.</w:t>
      </w:r>
      <w:r w:rsidR="00E50259" w:rsidRPr="00E50259">
        <w:t xml:space="preserve"> </w:t>
      </w:r>
      <w:r w:rsidR="006C20A8" w:rsidRPr="00177737">
        <w:t xml:space="preserve">As we approach Easter and Ramadan it </w:t>
      </w:r>
      <w:r w:rsidR="00E50259">
        <w:t xml:space="preserve">may well </w:t>
      </w:r>
      <w:r w:rsidR="006C20A8" w:rsidRPr="00177737">
        <w:t>be the second time</w:t>
      </w:r>
      <w:r w:rsidR="00E50259">
        <w:t xml:space="preserve"> </w:t>
      </w:r>
      <w:r w:rsidR="008A1A15">
        <w:t>prisons</w:t>
      </w:r>
      <w:r w:rsidR="006C20A8" w:rsidRPr="00177737">
        <w:t xml:space="preserve"> will be unable to offer </w:t>
      </w:r>
      <w:r w:rsidR="00E50259" w:rsidRPr="00177737">
        <w:t>communal worship and celebrati</w:t>
      </w:r>
      <w:r w:rsidR="00E50259">
        <w:t>ons</w:t>
      </w:r>
      <w:r w:rsidR="006C20A8" w:rsidRPr="00177737">
        <w:t xml:space="preserve">. As people of faith </w:t>
      </w:r>
      <w:r w:rsidR="006C20A8">
        <w:t xml:space="preserve">may </w:t>
      </w:r>
      <w:r w:rsidR="006C20A8" w:rsidRPr="00177737">
        <w:t>we hold onto HOPE and continue to pray for a future full of joy and celebration.</w:t>
      </w:r>
      <w:r w:rsidR="006C20A8">
        <w:rPr>
          <w:color w:val="1F497D"/>
        </w:rPr>
        <w:t xml:space="preserve"> </w:t>
      </w:r>
    </w:p>
    <w:p w14:paraId="6C55F2C0" w14:textId="6ED60397" w:rsidR="00653FAD" w:rsidRDefault="00653FAD" w:rsidP="00C2522D"/>
    <w:p w14:paraId="1F8E8B15" w14:textId="77777777" w:rsidR="00653FAD" w:rsidRPr="00C2522D" w:rsidRDefault="00653FAD" w:rsidP="00C2522D"/>
    <w:p w14:paraId="6CCB342A" w14:textId="23B4352A" w:rsidR="0050715C" w:rsidRDefault="003F6CF2" w:rsidP="003F6CF2">
      <w:pPr>
        <w:jc w:val="center"/>
        <w:rPr>
          <w:rStyle w:val="Hyperlink"/>
          <w:i/>
          <w:sz w:val="18"/>
          <w:szCs w:val="18"/>
        </w:rPr>
      </w:pPr>
      <w:r>
        <w:rPr>
          <w:i/>
          <w:sz w:val="18"/>
          <w:szCs w:val="18"/>
        </w:rPr>
        <w:t xml:space="preserve">For further resources for praying for the worldwide church see the Anglican Cycle of prayer: </w:t>
      </w:r>
      <w:hyperlink r:id="rId14" w:history="1">
        <w:r>
          <w:rPr>
            <w:rStyle w:val="Hyperlink"/>
            <w:i/>
            <w:sz w:val="18"/>
            <w:szCs w:val="18"/>
          </w:rPr>
          <w:t>https://bit.ly/3anQUWG</w:t>
        </w:r>
      </w:hyperlink>
    </w:p>
    <w:sectPr w:rsidR="0050715C"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FF2F2" w14:textId="77777777" w:rsidR="0038792F" w:rsidRDefault="0038792F" w:rsidP="00456C52">
      <w:r>
        <w:separator/>
      </w:r>
    </w:p>
    <w:p w14:paraId="09F813E5" w14:textId="77777777" w:rsidR="0038792F" w:rsidRDefault="0038792F"/>
  </w:endnote>
  <w:endnote w:type="continuationSeparator" w:id="0">
    <w:p w14:paraId="1DDA22B3" w14:textId="77777777" w:rsidR="0038792F" w:rsidRDefault="0038792F" w:rsidP="00456C52">
      <w:r>
        <w:continuationSeparator/>
      </w:r>
    </w:p>
    <w:p w14:paraId="5471EB38" w14:textId="77777777" w:rsidR="0038792F" w:rsidRDefault="0038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BC73" w14:textId="77777777" w:rsidR="0038792F" w:rsidRDefault="0038792F" w:rsidP="00456C52">
      <w:r>
        <w:separator/>
      </w:r>
    </w:p>
    <w:p w14:paraId="3A4A72B3" w14:textId="77777777" w:rsidR="0038792F" w:rsidRDefault="0038792F"/>
  </w:footnote>
  <w:footnote w:type="continuationSeparator" w:id="0">
    <w:p w14:paraId="25E52700" w14:textId="77777777" w:rsidR="0038792F" w:rsidRDefault="0038792F" w:rsidP="00456C52">
      <w:r>
        <w:continuationSeparator/>
      </w:r>
    </w:p>
    <w:p w14:paraId="631601EA" w14:textId="77777777" w:rsidR="0038792F" w:rsidRDefault="00387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412E0433"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66890">
      <w:rPr>
        <w:rFonts w:ascii="Segoe UI" w:hAnsi="Segoe UI" w:cs="Segoe UI"/>
        <w:b/>
        <w:sz w:val="22"/>
      </w:rPr>
      <w:t>21</w:t>
    </w:r>
    <w:r w:rsidR="00066890" w:rsidRPr="00066890">
      <w:rPr>
        <w:rFonts w:ascii="Segoe UI" w:hAnsi="Segoe UI" w:cs="Segoe UI"/>
        <w:b/>
        <w:sz w:val="22"/>
        <w:vertAlign w:val="superscript"/>
      </w:rPr>
      <w:t>st</w:t>
    </w:r>
    <w:r w:rsidR="00066890">
      <w:rPr>
        <w:rFonts w:ascii="Segoe UI" w:hAnsi="Segoe UI" w:cs="Segoe UI"/>
        <w:b/>
        <w:sz w:val="22"/>
      </w:rPr>
      <w:t xml:space="preserve"> </w:t>
    </w:r>
    <w:r w:rsidR="001F50C7">
      <w:rPr>
        <w:rFonts w:ascii="Segoe UI" w:hAnsi="Segoe UI" w:cs="Segoe UI"/>
        <w:b/>
        <w:sz w:val="22"/>
      </w:rPr>
      <w:t>March</w:t>
    </w:r>
    <w:r>
      <w:rPr>
        <w:rFonts w:ascii="Segoe UI" w:hAnsi="Segoe UI" w:cs="Segoe UI"/>
        <w:b/>
        <w:sz w:val="22"/>
      </w:rPr>
      <w:t xml:space="preserve"> </w:t>
    </w:r>
    <w:proofErr w:type="gramStart"/>
    <w:r w:rsidRPr="00440EBA">
      <w:rPr>
        <w:rFonts w:ascii="Segoe UI" w:hAnsi="Segoe UI" w:cs="Segoe UI"/>
        <w:b/>
        <w:sz w:val="22"/>
      </w:rPr>
      <w:t>202</w:t>
    </w:r>
    <w:r w:rsidR="00AF7371">
      <w:rPr>
        <w:rFonts w:ascii="Segoe UI" w:hAnsi="Segoe UI" w:cs="Segoe UI"/>
        <w:b/>
        <w:sz w:val="22"/>
      </w:rPr>
      <w:t>1</w:t>
    </w:r>
    <w:proofErr w:type="gramEnd"/>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3391"/>
    <w:rsid w:val="00013BC5"/>
    <w:rsid w:val="00015CD0"/>
    <w:rsid w:val="00017C44"/>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77737"/>
    <w:rsid w:val="001865F9"/>
    <w:rsid w:val="00190D3C"/>
    <w:rsid w:val="00190D7A"/>
    <w:rsid w:val="001913F8"/>
    <w:rsid w:val="00193711"/>
    <w:rsid w:val="0019472D"/>
    <w:rsid w:val="00196091"/>
    <w:rsid w:val="0019723B"/>
    <w:rsid w:val="001A0459"/>
    <w:rsid w:val="001A0770"/>
    <w:rsid w:val="001A1440"/>
    <w:rsid w:val="001A5FC3"/>
    <w:rsid w:val="001A60B3"/>
    <w:rsid w:val="001A633B"/>
    <w:rsid w:val="001B0600"/>
    <w:rsid w:val="001B0A2A"/>
    <w:rsid w:val="001B0D5A"/>
    <w:rsid w:val="001B1AA2"/>
    <w:rsid w:val="001B2290"/>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1F50C7"/>
    <w:rsid w:val="002036FF"/>
    <w:rsid w:val="00204AFD"/>
    <w:rsid w:val="002060C6"/>
    <w:rsid w:val="0020768A"/>
    <w:rsid w:val="00211236"/>
    <w:rsid w:val="002118F8"/>
    <w:rsid w:val="00211E93"/>
    <w:rsid w:val="0021688B"/>
    <w:rsid w:val="00216FFF"/>
    <w:rsid w:val="00221890"/>
    <w:rsid w:val="00225876"/>
    <w:rsid w:val="00227E91"/>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7648"/>
    <w:rsid w:val="003D78CE"/>
    <w:rsid w:val="003E010C"/>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5971"/>
    <w:rsid w:val="005161C4"/>
    <w:rsid w:val="005162BD"/>
    <w:rsid w:val="00517291"/>
    <w:rsid w:val="005231C5"/>
    <w:rsid w:val="00523739"/>
    <w:rsid w:val="0052434D"/>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C689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3FAD"/>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2E39"/>
    <w:rsid w:val="006B61C2"/>
    <w:rsid w:val="006B6B85"/>
    <w:rsid w:val="006C0DB1"/>
    <w:rsid w:val="006C20A8"/>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44E40"/>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673"/>
    <w:rsid w:val="00812B91"/>
    <w:rsid w:val="008138B2"/>
    <w:rsid w:val="00815931"/>
    <w:rsid w:val="0081702E"/>
    <w:rsid w:val="008175EF"/>
    <w:rsid w:val="008224E6"/>
    <w:rsid w:val="00826173"/>
    <w:rsid w:val="008264E6"/>
    <w:rsid w:val="008307EE"/>
    <w:rsid w:val="00832B40"/>
    <w:rsid w:val="008366FD"/>
    <w:rsid w:val="008413B2"/>
    <w:rsid w:val="00841BBE"/>
    <w:rsid w:val="00841EF2"/>
    <w:rsid w:val="00845AC1"/>
    <w:rsid w:val="00846D15"/>
    <w:rsid w:val="008474A9"/>
    <w:rsid w:val="008505FC"/>
    <w:rsid w:val="00851C13"/>
    <w:rsid w:val="00851FE9"/>
    <w:rsid w:val="00852AAC"/>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926"/>
    <w:rsid w:val="008F5E71"/>
    <w:rsid w:val="008F77AF"/>
    <w:rsid w:val="009008E6"/>
    <w:rsid w:val="009018B2"/>
    <w:rsid w:val="009061AF"/>
    <w:rsid w:val="00914328"/>
    <w:rsid w:val="00917754"/>
    <w:rsid w:val="0092475E"/>
    <w:rsid w:val="0092594C"/>
    <w:rsid w:val="009260F7"/>
    <w:rsid w:val="00926A4D"/>
    <w:rsid w:val="00926D0C"/>
    <w:rsid w:val="00930A86"/>
    <w:rsid w:val="00931E0C"/>
    <w:rsid w:val="00931EA8"/>
    <w:rsid w:val="009333B5"/>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1BA"/>
    <w:rsid w:val="00A07908"/>
    <w:rsid w:val="00A1080B"/>
    <w:rsid w:val="00A24442"/>
    <w:rsid w:val="00A2588F"/>
    <w:rsid w:val="00A25E75"/>
    <w:rsid w:val="00A30242"/>
    <w:rsid w:val="00A40CB9"/>
    <w:rsid w:val="00A42FA7"/>
    <w:rsid w:val="00A4731C"/>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7963"/>
    <w:rsid w:val="00AE031F"/>
    <w:rsid w:val="00AE24B7"/>
    <w:rsid w:val="00AE2E2D"/>
    <w:rsid w:val="00AE6226"/>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481"/>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96E91"/>
    <w:rsid w:val="00DA077A"/>
    <w:rsid w:val="00DA2411"/>
    <w:rsid w:val="00DA32B6"/>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3638"/>
    <w:rsid w:val="00DD524F"/>
    <w:rsid w:val="00DD66A5"/>
    <w:rsid w:val="00DE2648"/>
    <w:rsid w:val="00DE367A"/>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7BB"/>
    <w:rsid w:val="00FD1F2B"/>
    <w:rsid w:val="00FD431D"/>
    <w:rsid w:val="00FD47A0"/>
    <w:rsid w:val="00FD7059"/>
    <w:rsid w:val="00FE0402"/>
    <w:rsid w:val="00FE327B"/>
    <w:rsid w:val="00FE34E3"/>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bh3k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7</cp:revision>
  <cp:lastPrinted>2020-07-01T16:54:00Z</cp:lastPrinted>
  <dcterms:created xsi:type="dcterms:W3CDTF">2021-03-18T11:16:00Z</dcterms:created>
  <dcterms:modified xsi:type="dcterms:W3CDTF">2021-03-18T15:20:00Z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