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8BC6A84"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146853">
        <w:rPr>
          <w:rFonts w:ascii="Arial Rounded MT Bold" w:hAnsi="Arial Rounded MT Bold"/>
          <w:color w:val="003779"/>
          <w:spacing w:val="-20"/>
          <w:sz w:val="40"/>
        </w:rPr>
        <w:t>3</w:t>
      </w:r>
      <w:r w:rsidR="00AD319D">
        <w:rPr>
          <w:rFonts w:ascii="Arial Rounded MT Bold" w:hAnsi="Arial Rounded MT Bold"/>
          <w:color w:val="003779"/>
          <w:spacing w:val="-20"/>
          <w:sz w:val="40"/>
        </w:rPr>
        <w:t>9</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35783D72"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C9BE6A7" w14:textId="77777777" w:rsidR="005039EE" w:rsidRPr="00CB3C42" w:rsidRDefault="005039EE" w:rsidP="003B768F">
      <w:pPr>
        <w:pStyle w:val="Heading3"/>
        <w:shd w:val="clear" w:color="auto" w:fill="FFFFFF"/>
        <w:spacing w:before="0"/>
        <w:rPr>
          <w:rFonts w:ascii="Segoe UI" w:hAnsi="Segoe UI" w:cs="Segoe UI"/>
          <w:bCs/>
          <w:color w:val="856400" w:themeColor="accent4" w:themeShade="80"/>
          <w:sz w:val="12"/>
          <w:szCs w:val="12"/>
        </w:rPr>
      </w:pPr>
    </w:p>
    <w:p w14:paraId="53A5D422" w14:textId="65A4E7E3" w:rsidR="00CD0DF2" w:rsidRDefault="00726D08" w:rsidP="00CD0DF2">
      <w:pPr>
        <w:pStyle w:val="NormalWeb"/>
        <w:shd w:val="clear" w:color="auto" w:fill="FFFFFF"/>
        <w:spacing w:before="0" w:beforeAutospacing="0" w:after="0" w:afterAutospacing="0"/>
        <w:rPr>
          <w:rFonts w:ascii="Segoe UI" w:hAnsi="Segoe UI" w:cs="Segoe UI"/>
          <w:bCs/>
          <w:i/>
          <w:iCs/>
          <w:color w:val="FF0000"/>
          <w:sz w:val="17"/>
          <w:szCs w:val="17"/>
          <w:lang w:eastAsia="en-US"/>
        </w:rPr>
      </w:pPr>
      <w:r w:rsidRPr="002A42C7">
        <w:rPr>
          <w:rFonts w:ascii="Segoe UI" w:hAnsi="Segoe UI" w:cs="Segoe UI"/>
          <w:bCs/>
          <w:color w:val="856400" w:themeColor="accent4" w:themeShade="80"/>
          <w:sz w:val="22"/>
          <w:szCs w:val="22"/>
        </w:rPr>
        <w:t xml:space="preserve">Sunday </w:t>
      </w:r>
      <w:r w:rsidR="00BB201C">
        <w:rPr>
          <w:rFonts w:ascii="Segoe UI" w:hAnsi="Segoe UI" w:cs="Segoe UI"/>
          <w:bCs/>
          <w:color w:val="856400" w:themeColor="accent4" w:themeShade="80"/>
          <w:sz w:val="22"/>
          <w:szCs w:val="22"/>
        </w:rPr>
        <w:t>1</w:t>
      </w:r>
      <w:r w:rsidR="00AD319D">
        <w:rPr>
          <w:rFonts w:ascii="Segoe UI" w:hAnsi="Segoe UI" w:cs="Segoe UI"/>
          <w:bCs/>
          <w:color w:val="856400" w:themeColor="accent4" w:themeShade="80"/>
          <w:sz w:val="22"/>
          <w:szCs w:val="22"/>
        </w:rPr>
        <w:t>8</w:t>
      </w:r>
      <w:r w:rsidR="005146AC" w:rsidRPr="002A42C7">
        <w:rPr>
          <w:rFonts w:ascii="Segoe UI" w:hAnsi="Segoe UI" w:cs="Segoe UI"/>
          <w:bCs/>
          <w:color w:val="856400" w:themeColor="accent4" w:themeShade="80"/>
          <w:sz w:val="22"/>
          <w:szCs w:val="22"/>
          <w:vertAlign w:val="superscript"/>
        </w:rPr>
        <w:t>th</w:t>
      </w:r>
      <w:r w:rsidR="005146AC" w:rsidRPr="002A42C7">
        <w:rPr>
          <w:rFonts w:ascii="Segoe UI" w:hAnsi="Segoe UI" w:cs="Segoe UI"/>
          <w:bCs/>
          <w:color w:val="856400" w:themeColor="accent4" w:themeShade="80"/>
          <w:sz w:val="22"/>
          <w:szCs w:val="22"/>
        </w:rPr>
        <w:t xml:space="preserve"> </w:t>
      </w:r>
      <w:r w:rsidR="00DB266F">
        <w:rPr>
          <w:rFonts w:ascii="Segoe UI" w:hAnsi="Segoe UI" w:cs="Segoe UI"/>
          <w:bCs/>
          <w:color w:val="856400" w:themeColor="accent4" w:themeShade="80"/>
          <w:sz w:val="22"/>
          <w:szCs w:val="22"/>
        </w:rPr>
        <w:t>Dec</w:t>
      </w:r>
      <w:r w:rsidR="005146AC" w:rsidRPr="002A42C7">
        <w:rPr>
          <w:rFonts w:ascii="Segoe UI" w:hAnsi="Segoe UI" w:cs="Segoe UI"/>
          <w:bCs/>
          <w:color w:val="856400" w:themeColor="accent4" w:themeShade="80"/>
          <w:sz w:val="22"/>
          <w:szCs w:val="22"/>
        </w:rPr>
        <w:t>ember</w:t>
      </w:r>
      <w:r w:rsidRPr="002A42C7">
        <w:rPr>
          <w:rFonts w:ascii="Segoe UI" w:hAnsi="Segoe UI" w:cs="Segoe UI"/>
          <w:bCs/>
          <w:color w:val="856400" w:themeColor="accent4" w:themeShade="80"/>
          <w:sz w:val="22"/>
          <w:szCs w:val="22"/>
        </w:rPr>
        <w:t>:</w:t>
      </w:r>
      <w:r w:rsidR="00461CFA">
        <w:rPr>
          <w:rFonts w:ascii="Segoe UI" w:hAnsi="Segoe UI" w:cs="Segoe UI"/>
          <w:bCs/>
          <w:color w:val="856400" w:themeColor="accent4" w:themeShade="80"/>
          <w:sz w:val="22"/>
          <w:szCs w:val="22"/>
        </w:rPr>
        <w:t xml:space="preserve"> </w:t>
      </w:r>
    </w:p>
    <w:p w14:paraId="4C825D0C" w14:textId="7FC61DE5" w:rsidR="00B80C10" w:rsidRPr="006B6BFB" w:rsidRDefault="00B80C10" w:rsidP="001865F6">
      <w:pPr>
        <w:rPr>
          <w:sz w:val="22"/>
          <w:szCs w:val="22"/>
        </w:rPr>
      </w:pPr>
      <w:r>
        <w:rPr>
          <w:sz w:val="22"/>
          <w:szCs w:val="22"/>
        </w:rPr>
        <w:t xml:space="preserve">Pray for </w:t>
      </w:r>
      <w:r w:rsidRPr="00D67F5E">
        <w:rPr>
          <w:sz w:val="22"/>
          <w:szCs w:val="22"/>
        </w:rPr>
        <w:t>Newcastle Deanery,</w:t>
      </w:r>
      <w:r>
        <w:rPr>
          <w:sz w:val="22"/>
          <w:szCs w:val="22"/>
        </w:rPr>
        <w:t xml:space="preserve"> for Rural Dean, Revd Andrew Dawswell, Assistant, Revd Simon Maddison, and Lay Chair, Chris Gill; giving thanks for </w:t>
      </w:r>
      <w:r w:rsidRPr="00D67F5E">
        <w:rPr>
          <w:sz w:val="22"/>
          <w:szCs w:val="22"/>
        </w:rPr>
        <w:t xml:space="preserve">new incumbents: </w:t>
      </w:r>
      <w:r>
        <w:rPr>
          <w:sz w:val="22"/>
          <w:szCs w:val="22"/>
        </w:rPr>
        <w:t xml:space="preserve">Revd </w:t>
      </w:r>
      <w:r w:rsidRPr="00D67F5E">
        <w:rPr>
          <w:sz w:val="22"/>
          <w:szCs w:val="22"/>
        </w:rPr>
        <w:t xml:space="preserve">James Rosie </w:t>
      </w:r>
      <w:r w:rsidR="00342952">
        <w:rPr>
          <w:sz w:val="22"/>
          <w:szCs w:val="22"/>
        </w:rPr>
        <w:t xml:space="preserve">who has been </w:t>
      </w:r>
      <w:r w:rsidRPr="00D67F5E">
        <w:rPr>
          <w:sz w:val="22"/>
          <w:szCs w:val="22"/>
        </w:rPr>
        <w:t>at Chesterton</w:t>
      </w:r>
      <w:r>
        <w:rPr>
          <w:sz w:val="22"/>
          <w:szCs w:val="22"/>
        </w:rPr>
        <w:t xml:space="preserve"> since </w:t>
      </w:r>
      <w:r w:rsidRPr="00D67F5E">
        <w:rPr>
          <w:sz w:val="22"/>
          <w:szCs w:val="22"/>
        </w:rPr>
        <w:t xml:space="preserve">November; and </w:t>
      </w:r>
      <w:r>
        <w:rPr>
          <w:sz w:val="22"/>
          <w:szCs w:val="22"/>
        </w:rPr>
        <w:t xml:space="preserve">Revd </w:t>
      </w:r>
      <w:r w:rsidRPr="00D67F5E">
        <w:rPr>
          <w:sz w:val="22"/>
          <w:szCs w:val="22"/>
        </w:rPr>
        <w:t>John Alessi</w:t>
      </w:r>
      <w:r>
        <w:rPr>
          <w:sz w:val="22"/>
          <w:szCs w:val="22"/>
        </w:rPr>
        <w:t xml:space="preserve">, who will be </w:t>
      </w:r>
      <w:r w:rsidRPr="00D67F5E">
        <w:rPr>
          <w:sz w:val="22"/>
          <w:szCs w:val="22"/>
        </w:rPr>
        <w:t xml:space="preserve">welcomed </w:t>
      </w:r>
      <w:r w:rsidR="00342952">
        <w:rPr>
          <w:sz w:val="22"/>
          <w:szCs w:val="22"/>
        </w:rPr>
        <w:t xml:space="preserve">to </w:t>
      </w:r>
      <w:proofErr w:type="spellStart"/>
      <w:r w:rsidR="00342952">
        <w:rPr>
          <w:sz w:val="22"/>
          <w:szCs w:val="22"/>
        </w:rPr>
        <w:t>Knutton</w:t>
      </w:r>
      <w:proofErr w:type="spellEnd"/>
      <w:r w:rsidR="00342952">
        <w:rPr>
          <w:sz w:val="22"/>
          <w:szCs w:val="22"/>
        </w:rPr>
        <w:t xml:space="preserve"> </w:t>
      </w:r>
      <w:r w:rsidRPr="00D67F5E">
        <w:rPr>
          <w:sz w:val="22"/>
          <w:szCs w:val="22"/>
        </w:rPr>
        <w:t>at a service on 6th Feb</w:t>
      </w:r>
      <w:r>
        <w:rPr>
          <w:sz w:val="22"/>
          <w:szCs w:val="22"/>
        </w:rPr>
        <w:t xml:space="preserve">ruary. </w:t>
      </w:r>
      <w:r w:rsidRPr="00D67F5E">
        <w:rPr>
          <w:sz w:val="22"/>
          <w:szCs w:val="22"/>
        </w:rPr>
        <w:t xml:space="preserve">Pray for churches in the deanery planning or considering offering warm spaces; and for those </w:t>
      </w:r>
      <w:r w:rsidR="00342952">
        <w:rPr>
          <w:sz w:val="22"/>
          <w:szCs w:val="22"/>
        </w:rPr>
        <w:t xml:space="preserve">parishes which are </w:t>
      </w:r>
      <w:r w:rsidRPr="00D67F5E">
        <w:rPr>
          <w:sz w:val="22"/>
          <w:szCs w:val="22"/>
        </w:rPr>
        <w:t xml:space="preserve">struggling with their </w:t>
      </w:r>
      <w:r>
        <w:rPr>
          <w:sz w:val="22"/>
          <w:szCs w:val="22"/>
        </w:rPr>
        <w:t xml:space="preserve">own </w:t>
      </w:r>
      <w:r w:rsidRPr="00D67F5E">
        <w:rPr>
          <w:sz w:val="22"/>
          <w:szCs w:val="22"/>
        </w:rPr>
        <w:t>finances</w:t>
      </w:r>
      <w:r>
        <w:rPr>
          <w:sz w:val="22"/>
          <w:szCs w:val="22"/>
        </w:rPr>
        <w:t>.</w:t>
      </w:r>
    </w:p>
    <w:p w14:paraId="77C4BA5F" w14:textId="77777777" w:rsidR="001865F6" w:rsidRDefault="001865F6" w:rsidP="001865F6">
      <w:pPr>
        <w:rPr>
          <w:rFonts w:cs="Segoe UI"/>
          <w:color w:val="000000" w:themeColor="text1"/>
          <w:sz w:val="8"/>
          <w:szCs w:val="8"/>
          <w:shd w:val="clear" w:color="auto" w:fill="FFFFFF"/>
        </w:rPr>
      </w:pPr>
    </w:p>
    <w:p w14:paraId="01AFE9DA" w14:textId="70AE0F1D" w:rsidR="00F153F2" w:rsidRPr="00CB3C42" w:rsidRDefault="00F153F2" w:rsidP="0082650B">
      <w:pPr>
        <w:rPr>
          <w:rFonts w:cs="Segoe UI"/>
          <w:color w:val="000000" w:themeColor="text1"/>
          <w:sz w:val="8"/>
          <w:szCs w:val="8"/>
          <w:shd w:val="clear" w:color="auto" w:fill="FFFFFF"/>
        </w:rPr>
        <w:sectPr w:rsidR="00F153F2" w:rsidRPr="00CB3C42"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17703607" w14:textId="5A5BD5DD" w:rsidR="00ED7224" w:rsidRPr="00FF1678"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17"/>
          <w:szCs w:val="17"/>
          <w:lang w:eastAsia="en-US"/>
        </w:rPr>
      </w:pPr>
      <w:r w:rsidRPr="005146AC">
        <w:rPr>
          <w:rFonts w:ascii="Segoe UI" w:hAnsi="Segoe UI" w:cs="Segoe UI"/>
          <w:bCs/>
          <w:color w:val="FF0000"/>
          <w:sz w:val="22"/>
          <w:szCs w:val="22"/>
        </w:rPr>
        <w:t>Monday</w:t>
      </w:r>
      <w:r w:rsidR="00CD7BC4" w:rsidRPr="005146AC">
        <w:rPr>
          <w:rFonts w:ascii="Segoe UI" w:hAnsi="Segoe UI" w:cs="Segoe UI"/>
          <w:bCs/>
          <w:color w:val="FF0000"/>
          <w:sz w:val="22"/>
          <w:szCs w:val="22"/>
        </w:rPr>
        <w:t xml:space="preserve"> </w:t>
      </w:r>
      <w:r w:rsidR="00BB201C">
        <w:rPr>
          <w:rFonts w:ascii="Segoe UI" w:hAnsi="Segoe UI" w:cs="Segoe UI"/>
          <w:bCs/>
          <w:color w:val="FF0000"/>
          <w:sz w:val="22"/>
          <w:szCs w:val="22"/>
        </w:rPr>
        <w:t>1</w:t>
      </w:r>
      <w:r w:rsidR="00AD319D">
        <w:rPr>
          <w:rFonts w:ascii="Segoe UI" w:hAnsi="Segoe UI" w:cs="Segoe UI"/>
          <w:bCs/>
          <w:color w:val="FF0000"/>
          <w:sz w:val="22"/>
          <w:szCs w:val="22"/>
        </w:rPr>
        <w:t>9</w:t>
      </w:r>
      <w:r w:rsidR="00490388" w:rsidRPr="00490388">
        <w:rPr>
          <w:rFonts w:ascii="Segoe UI" w:hAnsi="Segoe UI" w:cs="Segoe UI"/>
          <w:bCs/>
          <w:color w:val="FF0000"/>
          <w:sz w:val="22"/>
          <w:szCs w:val="22"/>
          <w:vertAlign w:val="superscript"/>
        </w:rPr>
        <w:t>th</w:t>
      </w:r>
      <w:r w:rsidR="00401C43" w:rsidRPr="00FF1678">
        <w:rPr>
          <w:rStyle w:val="Emphasis"/>
          <w:rFonts w:ascii="Segoe UI" w:eastAsiaTheme="majorEastAsia" w:hAnsi="Segoe UI"/>
          <w:color w:val="FF0000"/>
          <w:sz w:val="17"/>
          <w:szCs w:val="17"/>
          <w:lang w:eastAsia="en-US"/>
        </w:rPr>
        <w:t>:</w:t>
      </w:r>
    </w:p>
    <w:p w14:paraId="099A6012" w14:textId="401FC7AD" w:rsidR="000E299C" w:rsidRDefault="000E299C" w:rsidP="000E299C">
      <w:pPr>
        <w:rPr>
          <w:sz w:val="22"/>
          <w:szCs w:val="22"/>
        </w:rPr>
      </w:pPr>
      <w:r w:rsidRPr="006B6BFB">
        <w:rPr>
          <w:sz w:val="22"/>
          <w:szCs w:val="22"/>
        </w:rPr>
        <w:t xml:space="preserve">Pray for </w:t>
      </w:r>
      <w:r>
        <w:rPr>
          <w:sz w:val="22"/>
          <w:szCs w:val="22"/>
        </w:rPr>
        <w:t xml:space="preserve">all who make up </w:t>
      </w:r>
      <w:r w:rsidRPr="006B6BFB">
        <w:rPr>
          <w:sz w:val="22"/>
          <w:szCs w:val="22"/>
        </w:rPr>
        <w:t>the team at Lichfield Cathedral and for all who have, or will be, visiting the Cathedral for the ‘Sing Choirs of Angels’ light spectacular and other special events during th</w:t>
      </w:r>
      <w:r w:rsidR="00342952">
        <w:rPr>
          <w:sz w:val="22"/>
          <w:szCs w:val="22"/>
        </w:rPr>
        <w:t>e Advent and</w:t>
      </w:r>
      <w:r w:rsidRPr="006B6BFB">
        <w:rPr>
          <w:sz w:val="22"/>
          <w:szCs w:val="22"/>
        </w:rPr>
        <w:t xml:space="preserve"> Christmas season; that all will be blessed as they take in the joyful story of Christmas and explore the Nativity in new ways.</w:t>
      </w:r>
    </w:p>
    <w:p w14:paraId="02F18836" w14:textId="77777777" w:rsidR="00742DE4" w:rsidRPr="00CB3C42" w:rsidRDefault="00742DE4" w:rsidP="00D67F5E">
      <w:pPr>
        <w:rPr>
          <w:rStyle w:val="elementtoproof"/>
          <w:rFonts w:cs="Segoe UI"/>
          <w:bCs/>
          <w:i/>
          <w:iCs/>
          <w:color w:val="FF0000"/>
          <w:sz w:val="8"/>
          <w:szCs w:val="8"/>
          <w:lang w:eastAsia="en-GB"/>
        </w:rPr>
      </w:pPr>
    </w:p>
    <w:p w14:paraId="4978A829" w14:textId="15FD46C9" w:rsidR="00335D8C" w:rsidRDefault="008433A7" w:rsidP="00D67F5E">
      <w:pPr>
        <w:pStyle w:val="NormalWeb"/>
        <w:shd w:val="clear" w:color="auto" w:fill="FFFFFF"/>
        <w:spacing w:before="0" w:beforeAutospacing="0" w:after="0" w:afterAutospacing="0"/>
        <w:rPr>
          <w:rFonts w:cs="Segoe UI"/>
          <w:bCs/>
          <w:i/>
          <w:iCs/>
          <w:color w:val="FF0000"/>
          <w:sz w:val="17"/>
          <w:szCs w:val="17"/>
        </w:rPr>
      </w:pPr>
      <w:r w:rsidRPr="005146AC">
        <w:rPr>
          <w:rFonts w:ascii="Segoe UI" w:hAnsi="Segoe UI" w:cs="Segoe UI"/>
          <w:bCs/>
          <w:color w:val="009CF4"/>
          <w:sz w:val="22"/>
          <w:szCs w:val="22"/>
        </w:rPr>
        <w:t xml:space="preserve">Tuesday </w:t>
      </w:r>
      <w:r w:rsidR="00AD319D">
        <w:rPr>
          <w:rFonts w:ascii="Segoe UI" w:hAnsi="Segoe UI" w:cs="Segoe UI"/>
          <w:bCs/>
          <w:color w:val="009CF4"/>
          <w:sz w:val="22"/>
          <w:szCs w:val="22"/>
        </w:rPr>
        <w:t>20</w:t>
      </w:r>
      <w:r w:rsidR="00490388" w:rsidRPr="0049038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6B6BFB">
        <w:rPr>
          <w:rFonts w:ascii="Segoe UI" w:hAnsi="Segoe UI" w:cs="Segoe UI"/>
          <w:bCs/>
          <w:color w:val="009CF4"/>
          <w:sz w:val="22"/>
          <w:szCs w:val="22"/>
        </w:rPr>
        <w:t xml:space="preserve"> </w:t>
      </w:r>
      <w:r w:rsidR="006B6BFB" w:rsidRPr="00563C40">
        <w:rPr>
          <w:rStyle w:val="Emphasis"/>
          <w:rFonts w:eastAsiaTheme="majorEastAsia"/>
          <w:color w:val="FF0000"/>
          <w:sz w:val="17"/>
          <w:szCs w:val="17"/>
        </w:rPr>
        <w:t>(</w:t>
      </w:r>
      <w:r w:rsidR="006B6BFB">
        <w:rPr>
          <w:rStyle w:val="Emphasis"/>
          <w:rFonts w:eastAsiaTheme="majorEastAsia"/>
          <w:color w:val="FF0000"/>
          <w:sz w:val="17"/>
          <w:szCs w:val="17"/>
        </w:rPr>
        <w:t>Prayer from Revd Wendy Heath,</w:t>
      </w:r>
      <w:r w:rsidR="00AC37A9">
        <w:rPr>
          <w:rStyle w:val="Emphasis"/>
          <w:rFonts w:eastAsiaTheme="majorEastAsia"/>
          <w:color w:val="FF0000"/>
          <w:sz w:val="17"/>
          <w:szCs w:val="17"/>
        </w:rPr>
        <w:t xml:space="preserve"> </w:t>
      </w:r>
      <w:r w:rsidR="006B6BFB">
        <w:rPr>
          <w:rStyle w:val="Emphasis"/>
          <w:rFonts w:eastAsiaTheme="majorEastAsia"/>
          <w:color w:val="FF0000"/>
          <w:sz w:val="17"/>
          <w:szCs w:val="17"/>
        </w:rPr>
        <w:t xml:space="preserve">chaplain to </w:t>
      </w:r>
      <w:r w:rsidR="006B6BFB" w:rsidRPr="006B6BFB">
        <w:rPr>
          <w:rStyle w:val="Emphasis"/>
          <w:rFonts w:eastAsiaTheme="majorEastAsia"/>
          <w:color w:val="FF0000"/>
          <w:sz w:val="17"/>
          <w:szCs w:val="17"/>
        </w:rPr>
        <w:t xml:space="preserve">the control room at Stafford </w:t>
      </w:r>
      <w:r w:rsidR="006B6BFB">
        <w:rPr>
          <w:rStyle w:val="Emphasis"/>
          <w:rFonts w:eastAsiaTheme="majorEastAsia"/>
          <w:color w:val="FF0000"/>
          <w:sz w:val="17"/>
          <w:szCs w:val="17"/>
        </w:rPr>
        <w:t xml:space="preserve">Police </w:t>
      </w:r>
      <w:r w:rsidR="006B6BFB" w:rsidRPr="006B6BFB">
        <w:rPr>
          <w:rStyle w:val="Emphasis"/>
          <w:rFonts w:eastAsiaTheme="majorEastAsia"/>
          <w:color w:val="FF0000"/>
          <w:sz w:val="17"/>
          <w:szCs w:val="17"/>
        </w:rPr>
        <w:t xml:space="preserve">HQ and to </w:t>
      </w:r>
      <w:r w:rsidR="006B6BFB">
        <w:rPr>
          <w:rStyle w:val="Emphasis"/>
          <w:rFonts w:eastAsiaTheme="majorEastAsia"/>
          <w:color w:val="FF0000"/>
          <w:sz w:val="17"/>
          <w:szCs w:val="17"/>
        </w:rPr>
        <w:t>P</w:t>
      </w:r>
      <w:r w:rsidR="006B6BFB" w:rsidRPr="006B6BFB">
        <w:rPr>
          <w:rStyle w:val="Emphasis"/>
          <w:rFonts w:eastAsiaTheme="majorEastAsia"/>
          <w:color w:val="FF0000"/>
          <w:sz w:val="17"/>
          <w:szCs w:val="17"/>
        </w:rPr>
        <w:t xml:space="preserve">enkridge and </w:t>
      </w:r>
      <w:r w:rsidR="006B6BFB">
        <w:rPr>
          <w:rStyle w:val="Emphasis"/>
          <w:rFonts w:eastAsiaTheme="majorEastAsia"/>
          <w:color w:val="FF0000"/>
          <w:sz w:val="17"/>
          <w:szCs w:val="17"/>
        </w:rPr>
        <w:t>R</w:t>
      </w:r>
      <w:r w:rsidR="006B6BFB" w:rsidRPr="006B6BFB">
        <w:rPr>
          <w:rStyle w:val="Emphasis"/>
          <w:rFonts w:eastAsiaTheme="majorEastAsia"/>
          <w:color w:val="FF0000"/>
          <w:sz w:val="17"/>
          <w:szCs w:val="17"/>
        </w:rPr>
        <w:t xml:space="preserve">ugeley Fire </w:t>
      </w:r>
      <w:r w:rsidR="006B6BFB">
        <w:rPr>
          <w:rStyle w:val="Emphasis"/>
          <w:rFonts w:eastAsiaTheme="majorEastAsia"/>
          <w:color w:val="FF0000"/>
          <w:sz w:val="17"/>
          <w:szCs w:val="17"/>
        </w:rPr>
        <w:t>S</w:t>
      </w:r>
      <w:r w:rsidR="006B6BFB" w:rsidRPr="006B6BFB">
        <w:rPr>
          <w:rStyle w:val="Emphasis"/>
          <w:rFonts w:eastAsiaTheme="majorEastAsia"/>
          <w:color w:val="FF0000"/>
          <w:sz w:val="17"/>
          <w:szCs w:val="17"/>
        </w:rPr>
        <w:t>tations</w:t>
      </w:r>
      <w:r w:rsidR="006B6BFB" w:rsidRPr="00563C40">
        <w:rPr>
          <w:rStyle w:val="Emphasis"/>
          <w:rFonts w:eastAsiaTheme="majorEastAsia"/>
          <w:color w:val="FF0000"/>
          <w:sz w:val="17"/>
          <w:szCs w:val="17"/>
        </w:rPr>
        <w:t>)</w:t>
      </w:r>
    </w:p>
    <w:p w14:paraId="2F7C644B" w14:textId="7ADF54BD" w:rsidR="006B6BFB" w:rsidRPr="006B6BFB" w:rsidRDefault="006B6BFB" w:rsidP="00D67F5E">
      <w:pPr>
        <w:rPr>
          <w:rFonts w:ascii="Calibri" w:hAnsi="Calibri"/>
          <w:sz w:val="22"/>
          <w:szCs w:val="22"/>
        </w:rPr>
      </w:pPr>
      <w:r w:rsidRPr="006B6BFB">
        <w:rPr>
          <w:sz w:val="22"/>
          <w:szCs w:val="22"/>
        </w:rPr>
        <w:t>Lord</w:t>
      </w:r>
      <w:r w:rsidR="00047478">
        <w:rPr>
          <w:sz w:val="22"/>
          <w:szCs w:val="22"/>
        </w:rPr>
        <w:t>,</w:t>
      </w:r>
      <w:r w:rsidRPr="006B6BFB">
        <w:rPr>
          <w:sz w:val="22"/>
          <w:szCs w:val="22"/>
        </w:rPr>
        <w:t xml:space="preserve"> we </w:t>
      </w:r>
      <w:r>
        <w:rPr>
          <w:sz w:val="22"/>
          <w:szCs w:val="22"/>
        </w:rPr>
        <w:t>t</w:t>
      </w:r>
      <w:r w:rsidRPr="006B6BFB">
        <w:rPr>
          <w:sz w:val="22"/>
          <w:szCs w:val="22"/>
        </w:rPr>
        <w:t>hank</w:t>
      </w:r>
      <w:r>
        <w:rPr>
          <w:sz w:val="22"/>
          <w:szCs w:val="22"/>
        </w:rPr>
        <w:t xml:space="preserve"> </w:t>
      </w:r>
      <w:r w:rsidRPr="006B6BFB">
        <w:rPr>
          <w:sz w:val="22"/>
          <w:szCs w:val="22"/>
        </w:rPr>
        <w:t xml:space="preserve">you for all our services who put </w:t>
      </w:r>
      <w:r w:rsidR="00342952">
        <w:rPr>
          <w:sz w:val="22"/>
          <w:szCs w:val="22"/>
        </w:rPr>
        <w:t xml:space="preserve">the </w:t>
      </w:r>
      <w:r w:rsidRPr="006B6BFB">
        <w:rPr>
          <w:sz w:val="22"/>
          <w:szCs w:val="22"/>
        </w:rPr>
        <w:t xml:space="preserve">public before themselves </w:t>
      </w:r>
      <w:r w:rsidR="00047478">
        <w:rPr>
          <w:sz w:val="22"/>
          <w:szCs w:val="22"/>
        </w:rPr>
        <w:t xml:space="preserve">so </w:t>
      </w:r>
      <w:r w:rsidRPr="006B6BFB">
        <w:rPr>
          <w:sz w:val="22"/>
          <w:szCs w:val="22"/>
        </w:rPr>
        <w:t>very often</w:t>
      </w:r>
      <w:r w:rsidR="00047478">
        <w:rPr>
          <w:sz w:val="22"/>
          <w:szCs w:val="22"/>
        </w:rPr>
        <w:t>;</w:t>
      </w:r>
      <w:r w:rsidRPr="006B6BFB">
        <w:rPr>
          <w:sz w:val="22"/>
          <w:szCs w:val="22"/>
        </w:rPr>
        <w:t xml:space="preserve"> for their unstinting work, to keep us safe. Lord</w:t>
      </w:r>
      <w:r w:rsidR="00342952">
        <w:rPr>
          <w:sz w:val="22"/>
          <w:szCs w:val="22"/>
        </w:rPr>
        <w:t>,</w:t>
      </w:r>
      <w:r w:rsidRPr="006B6BFB">
        <w:rPr>
          <w:sz w:val="22"/>
          <w:szCs w:val="22"/>
        </w:rPr>
        <w:t xml:space="preserve"> pour down your blessings on them, when they struggle will you show them that they can turn to you for help and guidance.  As </w:t>
      </w:r>
      <w:r w:rsidR="00047478">
        <w:rPr>
          <w:sz w:val="22"/>
          <w:szCs w:val="22"/>
        </w:rPr>
        <w:t xml:space="preserve">the </w:t>
      </w:r>
      <w:r w:rsidRPr="006B6BFB">
        <w:rPr>
          <w:sz w:val="22"/>
          <w:szCs w:val="22"/>
        </w:rPr>
        <w:t xml:space="preserve">Christmas season is upon us and </w:t>
      </w:r>
      <w:r w:rsidR="00AC37A9">
        <w:rPr>
          <w:sz w:val="22"/>
          <w:szCs w:val="22"/>
        </w:rPr>
        <w:t>stress increases for many</w:t>
      </w:r>
      <w:r w:rsidRPr="006B6BFB">
        <w:rPr>
          <w:sz w:val="22"/>
          <w:szCs w:val="22"/>
        </w:rPr>
        <w:t>, especially for those who are struggling financially</w:t>
      </w:r>
      <w:r w:rsidR="00047478">
        <w:rPr>
          <w:sz w:val="22"/>
          <w:szCs w:val="22"/>
        </w:rPr>
        <w:t xml:space="preserve">, </w:t>
      </w:r>
      <w:r w:rsidRPr="006B6BFB">
        <w:rPr>
          <w:sz w:val="22"/>
          <w:szCs w:val="22"/>
        </w:rPr>
        <w:t>will you show them where they can find help</w:t>
      </w:r>
      <w:r w:rsidR="00047478">
        <w:rPr>
          <w:sz w:val="22"/>
          <w:szCs w:val="22"/>
        </w:rPr>
        <w:t xml:space="preserve">; </w:t>
      </w:r>
      <w:r w:rsidRPr="006B6BFB">
        <w:rPr>
          <w:sz w:val="22"/>
          <w:szCs w:val="22"/>
        </w:rPr>
        <w:t xml:space="preserve">and </w:t>
      </w:r>
      <w:r w:rsidR="00047478">
        <w:rPr>
          <w:sz w:val="22"/>
          <w:szCs w:val="22"/>
        </w:rPr>
        <w:t>may we</w:t>
      </w:r>
      <w:r w:rsidRPr="006B6BFB">
        <w:rPr>
          <w:sz w:val="22"/>
          <w:szCs w:val="22"/>
        </w:rPr>
        <w:t xml:space="preserve"> all </w:t>
      </w:r>
      <w:r w:rsidR="00047478">
        <w:rPr>
          <w:sz w:val="22"/>
          <w:szCs w:val="22"/>
        </w:rPr>
        <w:t>be prompted to</w:t>
      </w:r>
      <w:r w:rsidRPr="006B6BFB">
        <w:rPr>
          <w:sz w:val="22"/>
          <w:szCs w:val="22"/>
        </w:rPr>
        <w:t xml:space="preserve"> continue to pray for them.</w:t>
      </w:r>
      <w:r w:rsidR="00D24FE6">
        <w:rPr>
          <w:sz w:val="22"/>
          <w:szCs w:val="22"/>
        </w:rPr>
        <w:t xml:space="preserve"> Amen</w:t>
      </w:r>
    </w:p>
    <w:p w14:paraId="16CB58DE" w14:textId="77777777" w:rsidR="005065AF" w:rsidRPr="00CB3C42" w:rsidRDefault="005065AF" w:rsidP="005E33B3">
      <w:pPr>
        <w:pStyle w:val="NoSpacing"/>
        <w:rPr>
          <w:rFonts w:cs="Segoe UI"/>
          <w:sz w:val="8"/>
          <w:szCs w:val="8"/>
        </w:rPr>
      </w:pPr>
    </w:p>
    <w:p w14:paraId="08B34647" w14:textId="1BCB3C78" w:rsidR="00012649" w:rsidRDefault="008433A7" w:rsidP="008E19FD">
      <w:pPr>
        <w:rPr>
          <w:rStyle w:val="Heading2Char"/>
          <w:rFonts w:ascii="Segoe UI" w:hAnsi="Segoe UI" w:cs="Segoe UI"/>
          <w:sz w:val="22"/>
          <w:szCs w:val="22"/>
          <w:vertAlign w:val="superscript"/>
        </w:rPr>
      </w:pPr>
      <w:r w:rsidRPr="00F42C1B">
        <w:rPr>
          <w:rStyle w:val="Heading2Char"/>
          <w:rFonts w:ascii="Segoe UI" w:hAnsi="Segoe UI" w:cs="Segoe UI"/>
          <w:sz w:val="22"/>
          <w:szCs w:val="22"/>
        </w:rPr>
        <w:t xml:space="preserve">Wednesday </w:t>
      </w:r>
      <w:r w:rsidR="00AD319D">
        <w:rPr>
          <w:rStyle w:val="Heading2Char"/>
          <w:rFonts w:ascii="Segoe UI" w:hAnsi="Segoe UI" w:cs="Segoe UI"/>
          <w:sz w:val="22"/>
          <w:szCs w:val="22"/>
        </w:rPr>
        <w:t>2</w:t>
      </w:r>
      <w:r w:rsidR="00BB201C">
        <w:rPr>
          <w:rStyle w:val="Heading2Char"/>
          <w:rFonts w:ascii="Segoe UI" w:hAnsi="Segoe UI" w:cs="Segoe UI"/>
          <w:sz w:val="22"/>
          <w:szCs w:val="22"/>
        </w:rPr>
        <w:t>1</w:t>
      </w:r>
      <w:r w:rsidR="00AD319D" w:rsidRPr="00AD319D">
        <w:rPr>
          <w:rStyle w:val="Heading2Char"/>
          <w:rFonts w:ascii="Segoe UI" w:hAnsi="Segoe UI" w:cs="Segoe UI"/>
          <w:sz w:val="22"/>
          <w:szCs w:val="22"/>
          <w:vertAlign w:val="superscript"/>
        </w:rPr>
        <w:t>st</w:t>
      </w:r>
    </w:p>
    <w:p w14:paraId="5EDB9837" w14:textId="7C2E7482" w:rsidR="00342952" w:rsidRPr="00342952" w:rsidRDefault="00342952" w:rsidP="008E19FD">
      <w:pPr>
        <w:rPr>
          <w:rStyle w:val="Emphasis"/>
          <w:rFonts w:ascii="Calibri" w:hAnsi="Calibri"/>
          <w:i w:val="0"/>
          <w:iCs w:val="0"/>
          <w:sz w:val="22"/>
          <w:szCs w:val="22"/>
        </w:rPr>
      </w:pPr>
      <w:r w:rsidRPr="00342952">
        <w:rPr>
          <w:sz w:val="22"/>
          <w:szCs w:val="22"/>
          <w:shd w:val="clear" w:color="auto" w:fill="FFFFFF"/>
        </w:rPr>
        <w:t xml:space="preserve">Pray for Trysull Deanery, for Rural Dean, Revd Julia Cody, Assistant, Revd Richard Reeve, Lay Chair Richard </w:t>
      </w:r>
      <w:proofErr w:type="spellStart"/>
      <w:r w:rsidRPr="00342952">
        <w:rPr>
          <w:sz w:val="22"/>
          <w:szCs w:val="22"/>
          <w:shd w:val="clear" w:color="auto" w:fill="FFFFFF"/>
        </w:rPr>
        <w:t>Pithers</w:t>
      </w:r>
      <w:proofErr w:type="spellEnd"/>
      <w:r w:rsidRPr="00342952">
        <w:rPr>
          <w:sz w:val="22"/>
          <w:szCs w:val="22"/>
          <w:shd w:val="clear" w:color="auto" w:fill="FFFFFF"/>
        </w:rPr>
        <w:t xml:space="preserve"> and the Trysull Mission Enabling Team. Remember, particularly, those parishes </w:t>
      </w:r>
      <w:r w:rsidR="006F6592">
        <w:rPr>
          <w:sz w:val="22"/>
          <w:szCs w:val="22"/>
          <w:shd w:val="clear" w:color="auto" w:fill="FFFFFF"/>
        </w:rPr>
        <w:t xml:space="preserve">which are </w:t>
      </w:r>
      <w:r w:rsidRPr="00342952">
        <w:rPr>
          <w:sz w:val="22"/>
          <w:szCs w:val="22"/>
          <w:shd w:val="clear" w:color="auto" w:fill="FFFFFF"/>
        </w:rPr>
        <w:t xml:space="preserve">in vacancy: St Chad's </w:t>
      </w:r>
      <w:proofErr w:type="spellStart"/>
      <w:r w:rsidRPr="00342952">
        <w:rPr>
          <w:sz w:val="22"/>
          <w:szCs w:val="22"/>
          <w:shd w:val="clear" w:color="auto" w:fill="FFFFFF"/>
        </w:rPr>
        <w:t>Pattingham</w:t>
      </w:r>
      <w:proofErr w:type="spellEnd"/>
      <w:r w:rsidRPr="00342952">
        <w:rPr>
          <w:sz w:val="22"/>
          <w:szCs w:val="22"/>
          <w:shd w:val="clear" w:color="auto" w:fill="FFFFFF"/>
        </w:rPr>
        <w:t xml:space="preserve">, Benedict </w:t>
      </w:r>
      <w:proofErr w:type="spellStart"/>
      <w:r w:rsidRPr="00342952">
        <w:rPr>
          <w:sz w:val="22"/>
          <w:szCs w:val="22"/>
          <w:shd w:val="clear" w:color="auto" w:fill="FFFFFF"/>
        </w:rPr>
        <w:t>Biscop</w:t>
      </w:r>
      <w:proofErr w:type="spellEnd"/>
      <w:r w:rsidRPr="00342952">
        <w:rPr>
          <w:sz w:val="22"/>
          <w:szCs w:val="22"/>
          <w:shd w:val="clear" w:color="auto" w:fill="FFFFFF"/>
        </w:rPr>
        <w:t xml:space="preserve"> Wombourne</w:t>
      </w:r>
      <w:r w:rsidR="00571126">
        <w:rPr>
          <w:sz w:val="22"/>
          <w:szCs w:val="22"/>
          <w:shd w:val="clear" w:color="auto" w:fill="FFFFFF"/>
        </w:rPr>
        <w:t xml:space="preserve"> and </w:t>
      </w:r>
      <w:r w:rsidRPr="00342952">
        <w:rPr>
          <w:sz w:val="22"/>
          <w:szCs w:val="22"/>
          <w:shd w:val="clear" w:color="auto" w:fill="FFFFFF"/>
        </w:rPr>
        <w:t>St Joseph's Merry Hill; giving thanks for the clergy and retired clergy who have, and are continuing to, assist in those parishes. Pray also for the new Deanery Lay Chapter of Readers, Lay Ministers and Lay Funeral Ministers who will h</w:t>
      </w:r>
      <w:r w:rsidR="00571126">
        <w:rPr>
          <w:sz w:val="22"/>
          <w:szCs w:val="22"/>
          <w:shd w:val="clear" w:color="auto" w:fill="FFFFFF"/>
        </w:rPr>
        <w:t>old</w:t>
      </w:r>
      <w:r w:rsidRPr="00342952">
        <w:rPr>
          <w:sz w:val="22"/>
          <w:szCs w:val="22"/>
          <w:shd w:val="clear" w:color="auto" w:fill="FFFFFF"/>
        </w:rPr>
        <w:t xml:space="preserve"> their inaugural meeting in the new year. </w:t>
      </w:r>
      <w:r w:rsidR="00571126">
        <w:rPr>
          <w:sz w:val="22"/>
          <w:szCs w:val="22"/>
          <w:shd w:val="clear" w:color="auto" w:fill="FFFFFF"/>
        </w:rPr>
        <w:t xml:space="preserve">Pray </w:t>
      </w:r>
      <w:r w:rsidRPr="00342952">
        <w:rPr>
          <w:sz w:val="22"/>
          <w:szCs w:val="22"/>
          <w:shd w:val="clear" w:color="auto" w:fill="FFFFFF"/>
        </w:rPr>
        <w:t xml:space="preserve">especially, </w:t>
      </w:r>
      <w:r w:rsidR="00571126">
        <w:rPr>
          <w:sz w:val="22"/>
          <w:szCs w:val="22"/>
          <w:shd w:val="clear" w:color="auto" w:fill="FFFFFF"/>
        </w:rPr>
        <w:t>a</w:t>
      </w:r>
      <w:r w:rsidR="00571126" w:rsidRPr="00342952">
        <w:rPr>
          <w:sz w:val="22"/>
          <w:szCs w:val="22"/>
          <w:shd w:val="clear" w:color="auto" w:fill="FFFFFF"/>
        </w:rPr>
        <w:t xml:space="preserve">t this time, </w:t>
      </w:r>
      <w:r w:rsidRPr="00342952">
        <w:rPr>
          <w:sz w:val="22"/>
          <w:szCs w:val="22"/>
          <w:shd w:val="clear" w:color="auto" w:fill="FFFFFF"/>
        </w:rPr>
        <w:t>for those in residential and nursing homes and for all who are lonely.</w:t>
      </w:r>
    </w:p>
    <w:p w14:paraId="0DF38F96" w14:textId="77777777" w:rsidR="000E72B7" w:rsidRPr="003B582E" w:rsidRDefault="000E72B7" w:rsidP="008E19FD">
      <w:pPr>
        <w:rPr>
          <w:sz w:val="8"/>
          <w:szCs w:val="8"/>
        </w:rPr>
      </w:pPr>
    </w:p>
    <w:p w14:paraId="59CB772A" w14:textId="7FE1C79D" w:rsidR="00AC37A9" w:rsidRPr="00AC37A9" w:rsidRDefault="008433A7" w:rsidP="001C006A">
      <w:pPr>
        <w:pStyle w:val="NormalWeb"/>
        <w:shd w:val="clear" w:color="auto" w:fill="FFFFFF"/>
        <w:spacing w:before="0" w:beforeAutospacing="0" w:after="0" w:afterAutospacing="0"/>
        <w:rPr>
          <w:rStyle w:val="Emphasis"/>
          <w:i w:val="0"/>
          <w:iCs w:val="0"/>
        </w:rPr>
      </w:pPr>
      <w:r w:rsidRPr="00F42C1B">
        <w:rPr>
          <w:rStyle w:val="Heading2Char"/>
          <w:rFonts w:ascii="Segoe UI" w:hAnsi="Segoe UI" w:cs="Segoe UI"/>
          <w:color w:val="C75BBC" w:themeColor="accent5" w:themeTint="99"/>
          <w:sz w:val="22"/>
          <w:szCs w:val="22"/>
        </w:rPr>
        <w:t xml:space="preserve">Thursday </w:t>
      </w:r>
      <w:r w:rsidR="00AD319D">
        <w:rPr>
          <w:rStyle w:val="Heading2Char"/>
          <w:rFonts w:ascii="Segoe UI" w:hAnsi="Segoe UI" w:cs="Segoe UI"/>
          <w:color w:val="C75BBC" w:themeColor="accent5" w:themeTint="99"/>
          <w:sz w:val="22"/>
          <w:szCs w:val="22"/>
        </w:rPr>
        <w:t>22</w:t>
      </w:r>
      <w:r w:rsidR="00AD319D" w:rsidRPr="00AD319D">
        <w:rPr>
          <w:rStyle w:val="Heading2Char"/>
          <w:rFonts w:ascii="Segoe UI" w:hAnsi="Segoe UI" w:cs="Segoe UI"/>
          <w:color w:val="C75BBC" w:themeColor="accent5" w:themeTint="99"/>
          <w:sz w:val="22"/>
          <w:szCs w:val="22"/>
          <w:vertAlign w:val="superscript"/>
        </w:rPr>
        <w:t>nd</w:t>
      </w:r>
      <w:r w:rsidR="000B5EBB" w:rsidRPr="00F42C1B">
        <w:rPr>
          <w:rStyle w:val="Heading2Char"/>
          <w:rFonts w:ascii="Segoe UI" w:hAnsi="Segoe UI" w:cs="Segoe UI"/>
          <w:color w:val="C75BBC" w:themeColor="accent5" w:themeTint="99"/>
          <w:sz w:val="22"/>
          <w:szCs w:val="22"/>
        </w:rPr>
        <w:t>:</w:t>
      </w:r>
      <w:r w:rsidR="00AC37A9">
        <w:rPr>
          <w:rStyle w:val="Heading2Char"/>
          <w:rFonts w:ascii="Segoe UI" w:hAnsi="Segoe UI" w:cs="Segoe UI"/>
          <w:color w:val="C75BBC" w:themeColor="accent5" w:themeTint="99"/>
          <w:sz w:val="22"/>
          <w:szCs w:val="22"/>
        </w:rPr>
        <w:t xml:space="preserve"> </w:t>
      </w:r>
      <w:r w:rsidR="00AC37A9" w:rsidRPr="00D24FE6">
        <w:rPr>
          <w:rStyle w:val="Emphasis"/>
          <w:rFonts w:ascii="Segoe UI" w:eastAsiaTheme="majorEastAsia" w:hAnsi="Segoe UI" w:cs="Segoe UI"/>
          <w:bCs/>
          <w:color w:val="FF0000"/>
          <w:sz w:val="22"/>
          <w:szCs w:val="22"/>
        </w:rPr>
        <w:t xml:space="preserve">(based on a pastoral letter from Bishop Michael to Persian Christians, which can be found </w:t>
      </w:r>
      <w:hyperlink r:id="rId14" w:history="1">
        <w:r w:rsidR="00AC37A9" w:rsidRPr="00D24FE6">
          <w:rPr>
            <w:rStyle w:val="Hyperlink"/>
            <w:rFonts w:ascii="Segoe UI" w:eastAsiaTheme="majorEastAsia" w:hAnsi="Segoe UI" w:cs="Segoe UI"/>
            <w:bCs/>
            <w:sz w:val="22"/>
            <w:szCs w:val="22"/>
          </w:rPr>
          <w:t>her</w:t>
        </w:r>
        <w:r w:rsidR="00AC37A9" w:rsidRPr="00D24FE6">
          <w:rPr>
            <w:rStyle w:val="Hyperlink"/>
            <w:rFonts w:ascii="Segoe UI" w:eastAsiaTheme="majorEastAsia" w:hAnsi="Segoe UI" w:cs="Segoe UI"/>
            <w:bCs/>
            <w:sz w:val="22"/>
            <w:szCs w:val="22"/>
          </w:rPr>
          <w:t>e</w:t>
        </w:r>
      </w:hyperlink>
      <w:r w:rsidR="00D24FE6">
        <w:rPr>
          <w:rStyle w:val="Emphasis"/>
          <w:rFonts w:ascii="Segoe UI" w:eastAsiaTheme="majorEastAsia" w:hAnsi="Segoe UI" w:cs="Segoe UI"/>
          <w:bCs/>
          <w:color w:val="FF0000"/>
          <w:sz w:val="22"/>
          <w:szCs w:val="22"/>
        </w:rPr>
        <w:t>)</w:t>
      </w:r>
    </w:p>
    <w:p w14:paraId="147694BE" w14:textId="261AD8D6" w:rsidR="000E299C" w:rsidRPr="00342952" w:rsidRDefault="000E299C" w:rsidP="000E299C">
      <w:pPr>
        <w:rPr>
          <w:sz w:val="22"/>
          <w:szCs w:val="22"/>
        </w:rPr>
      </w:pPr>
      <w:r w:rsidRPr="00342952">
        <w:rPr>
          <w:sz w:val="22"/>
          <w:szCs w:val="22"/>
        </w:rPr>
        <w:t xml:space="preserve">We remember the small Anglican church in Iran and all those who face harassment, </w:t>
      </w:r>
      <w:proofErr w:type="gramStart"/>
      <w:r w:rsidRPr="00342952">
        <w:rPr>
          <w:sz w:val="22"/>
          <w:szCs w:val="22"/>
        </w:rPr>
        <w:t>intimidation</w:t>
      </w:r>
      <w:proofErr w:type="gramEnd"/>
      <w:r w:rsidRPr="00342952">
        <w:rPr>
          <w:sz w:val="22"/>
          <w:szCs w:val="22"/>
        </w:rPr>
        <w:t xml:space="preserve"> and persecution for their faith. Pray for all showing solidarity with the family of </w:t>
      </w:r>
      <w:proofErr w:type="spellStart"/>
      <w:r w:rsidRPr="00342952">
        <w:rPr>
          <w:sz w:val="22"/>
          <w:szCs w:val="22"/>
        </w:rPr>
        <w:t>Mahsa</w:t>
      </w:r>
      <w:proofErr w:type="spellEnd"/>
      <w:r w:rsidRPr="00342952">
        <w:rPr>
          <w:sz w:val="22"/>
          <w:szCs w:val="22"/>
        </w:rPr>
        <w:t xml:space="preserve"> </w:t>
      </w:r>
      <w:proofErr w:type="spellStart"/>
      <w:r w:rsidRPr="00342952">
        <w:rPr>
          <w:sz w:val="22"/>
          <w:szCs w:val="22"/>
        </w:rPr>
        <w:t>Amini</w:t>
      </w:r>
      <w:proofErr w:type="spellEnd"/>
      <w:r w:rsidRPr="00342952">
        <w:rPr>
          <w:sz w:val="22"/>
          <w:szCs w:val="22"/>
        </w:rPr>
        <w:t xml:space="preserve">, who died tragically in police custody in September, as they protest peacefully, despite being met with excessive force resulting in so many deaths. Pray also for Iranians living outside their country, including those who have found a home in British churches, but are fearful for family and friends back in Iran. </w:t>
      </w:r>
    </w:p>
    <w:p w14:paraId="79646652" w14:textId="7A791D3F" w:rsidR="00CB3C42" w:rsidRPr="00CB3C42" w:rsidRDefault="00CB3C42" w:rsidP="001C006A">
      <w:pPr>
        <w:rPr>
          <w:rStyle w:val="Heading2Char"/>
          <w:rFonts w:ascii="Segoe UI" w:eastAsia="Times New Roman" w:hAnsi="Segoe UI" w:cs="Segoe UI"/>
          <w:color w:val="auto"/>
          <w:w w:val="100"/>
          <w:sz w:val="8"/>
          <w:szCs w:val="8"/>
        </w:rPr>
      </w:pPr>
    </w:p>
    <w:p w14:paraId="3DC46653" w14:textId="1E3C1CB4" w:rsidR="00033043" w:rsidRDefault="00726D08" w:rsidP="00A76D6B">
      <w:pPr>
        <w:rPr>
          <w:rStyle w:val="Heading2Char"/>
          <w:rFonts w:ascii="Segoe UI" w:hAnsi="Segoe UI" w:cs="Segoe UI"/>
          <w:bCs w:val="0"/>
          <w:color w:val="7030A0"/>
          <w:sz w:val="22"/>
          <w:szCs w:val="22"/>
        </w:rPr>
      </w:pPr>
      <w:r w:rsidRPr="00F42C1B">
        <w:rPr>
          <w:rStyle w:val="Heading2Char"/>
          <w:rFonts w:ascii="Segoe UI" w:hAnsi="Segoe UI" w:cs="Segoe UI"/>
          <w:bCs w:val="0"/>
          <w:color w:val="FF3300"/>
          <w:sz w:val="22"/>
          <w:szCs w:val="22"/>
        </w:rPr>
        <w:t xml:space="preserve">Friday </w:t>
      </w:r>
      <w:r w:rsidR="00AD319D">
        <w:rPr>
          <w:rStyle w:val="Heading2Char"/>
          <w:rFonts w:ascii="Segoe UI" w:hAnsi="Segoe UI" w:cs="Segoe UI"/>
          <w:bCs w:val="0"/>
          <w:color w:val="FF3300"/>
          <w:sz w:val="22"/>
          <w:szCs w:val="22"/>
        </w:rPr>
        <w:t>23</w:t>
      </w:r>
      <w:r w:rsidR="00AD319D" w:rsidRPr="00AD319D">
        <w:rPr>
          <w:rStyle w:val="Heading2Char"/>
          <w:rFonts w:ascii="Segoe UI" w:hAnsi="Segoe UI" w:cs="Segoe UI"/>
          <w:bCs w:val="0"/>
          <w:color w:val="FF3300"/>
          <w:sz w:val="22"/>
          <w:szCs w:val="22"/>
          <w:vertAlign w:val="superscript"/>
        </w:rPr>
        <w:t>rd</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p>
    <w:p w14:paraId="74D76AC9" w14:textId="166B8D82" w:rsidR="00342952" w:rsidRPr="003D5D39" w:rsidRDefault="00571126" w:rsidP="00A76D6B">
      <w:pPr>
        <w:rPr>
          <w:rStyle w:val="Heading2Char"/>
          <w:rFonts w:ascii="Segoe UI" w:eastAsia="Times New Roman" w:hAnsi="Segoe UI" w:cs="Times New Roman"/>
          <w:bCs w:val="0"/>
          <w:color w:val="auto"/>
          <w:w w:val="100"/>
          <w:sz w:val="22"/>
          <w:szCs w:val="22"/>
        </w:rPr>
      </w:pPr>
      <w:r w:rsidRPr="00714F74">
        <w:rPr>
          <w:sz w:val="22"/>
          <w:szCs w:val="22"/>
        </w:rPr>
        <w:t xml:space="preserve">Pray for Wednesbury Deanery, for Rural Dean, Revd Martin Ennis, Assistant, Revd Jeremy Sylvester and Lay Chair, Chris </w:t>
      </w:r>
      <w:proofErr w:type="spellStart"/>
      <w:r w:rsidRPr="00714F74">
        <w:rPr>
          <w:sz w:val="22"/>
          <w:szCs w:val="22"/>
        </w:rPr>
        <w:t>Sprules</w:t>
      </w:r>
      <w:proofErr w:type="spellEnd"/>
      <w:r w:rsidR="00714F74">
        <w:rPr>
          <w:sz w:val="22"/>
          <w:szCs w:val="22"/>
        </w:rPr>
        <w:t xml:space="preserve">; giving thanks for </w:t>
      </w:r>
      <w:r w:rsidR="003D5D39">
        <w:rPr>
          <w:sz w:val="22"/>
          <w:szCs w:val="22"/>
        </w:rPr>
        <w:t xml:space="preserve">the work of its Shaping for Mission team and for </w:t>
      </w:r>
      <w:r w:rsidR="00714F74">
        <w:rPr>
          <w:sz w:val="22"/>
          <w:szCs w:val="22"/>
        </w:rPr>
        <w:t>the support shown to the deanery by the wider diocese</w:t>
      </w:r>
      <w:r w:rsidR="00714F74" w:rsidRPr="00714F74">
        <w:rPr>
          <w:sz w:val="22"/>
          <w:szCs w:val="22"/>
        </w:rPr>
        <w:t>. Pray for th</w:t>
      </w:r>
      <w:r w:rsidR="003D5D39">
        <w:rPr>
          <w:sz w:val="22"/>
          <w:szCs w:val="22"/>
        </w:rPr>
        <w:t>e</w:t>
      </w:r>
      <w:r w:rsidR="00714F74" w:rsidRPr="00714F74">
        <w:rPr>
          <w:sz w:val="22"/>
          <w:szCs w:val="22"/>
        </w:rPr>
        <w:t xml:space="preserve"> parishes in vacancy</w:t>
      </w:r>
      <w:r w:rsidR="00714F74">
        <w:rPr>
          <w:sz w:val="22"/>
          <w:szCs w:val="22"/>
        </w:rPr>
        <w:t>, those with issues concerning finance and/or governance</w:t>
      </w:r>
      <w:r w:rsidR="00714F74" w:rsidRPr="00714F74">
        <w:rPr>
          <w:sz w:val="22"/>
          <w:szCs w:val="22"/>
        </w:rPr>
        <w:t xml:space="preserve"> </w:t>
      </w:r>
      <w:r w:rsidR="003D5D39">
        <w:rPr>
          <w:sz w:val="22"/>
          <w:szCs w:val="22"/>
        </w:rPr>
        <w:t>&amp;</w:t>
      </w:r>
      <w:r w:rsidR="00714F74" w:rsidRPr="00714F74">
        <w:rPr>
          <w:sz w:val="22"/>
          <w:szCs w:val="22"/>
        </w:rPr>
        <w:t xml:space="preserve"> for </w:t>
      </w:r>
      <w:r w:rsidR="003D5D39">
        <w:rPr>
          <w:sz w:val="22"/>
          <w:szCs w:val="22"/>
        </w:rPr>
        <w:t>parishes</w:t>
      </w:r>
      <w:r w:rsidR="00714F74" w:rsidRPr="00714F74">
        <w:rPr>
          <w:sz w:val="22"/>
          <w:szCs w:val="22"/>
        </w:rPr>
        <w:t xml:space="preserve"> looking to work more closely together.</w:t>
      </w:r>
      <w:r w:rsidR="00714F74">
        <w:rPr>
          <w:sz w:val="22"/>
          <w:szCs w:val="22"/>
        </w:rPr>
        <w:t xml:space="preserve"> Pray for encouragement for all in the deanery to persevere </w:t>
      </w:r>
      <w:r w:rsidR="003D5D39">
        <w:rPr>
          <w:sz w:val="22"/>
          <w:szCs w:val="22"/>
        </w:rPr>
        <w:t>&amp;</w:t>
      </w:r>
      <w:r w:rsidR="00714F74">
        <w:rPr>
          <w:sz w:val="22"/>
          <w:szCs w:val="22"/>
        </w:rPr>
        <w:t xml:space="preserve"> to be faithful to God</w:t>
      </w:r>
      <w:r w:rsidR="003D5D39">
        <w:rPr>
          <w:sz w:val="22"/>
          <w:szCs w:val="22"/>
        </w:rPr>
        <w:t>, and for guidance for the deanery to find its way forward.</w:t>
      </w:r>
    </w:p>
    <w:p w14:paraId="71162C00" w14:textId="77777777" w:rsidR="000E2B8A" w:rsidRPr="00CB3C42" w:rsidRDefault="000E2B8A" w:rsidP="00E30525">
      <w:pPr>
        <w:rPr>
          <w:rFonts w:cs="Segoe UI"/>
          <w:color w:val="FF0000"/>
          <w:sz w:val="8"/>
          <w:szCs w:val="8"/>
        </w:rPr>
      </w:pPr>
    </w:p>
    <w:p w14:paraId="31C05976" w14:textId="07BD5F59" w:rsidR="0037308D" w:rsidRPr="000E299C" w:rsidRDefault="00FC507C" w:rsidP="0037308D">
      <w:pPr>
        <w:rPr>
          <w:rFonts w:eastAsiaTheme="majorEastAsia"/>
          <w:i/>
          <w:iCs/>
          <w:color w:val="FF0000"/>
          <w:spacing w:val="3"/>
          <w:sz w:val="17"/>
          <w:szCs w:val="17"/>
          <w:shd w:val="clear" w:color="auto" w:fill="FFFFFF"/>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AD319D">
        <w:rPr>
          <w:rStyle w:val="Heading2Char"/>
          <w:rFonts w:ascii="Segoe UI" w:hAnsi="Segoe UI" w:cs="Segoe UI"/>
          <w:color w:val="FF3300"/>
          <w:sz w:val="22"/>
          <w:szCs w:val="22"/>
        </w:rPr>
        <w:t>24</w:t>
      </w:r>
      <w:r w:rsidR="00DB266F" w:rsidRPr="00DB266F">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1C006A" w:rsidRPr="00563C40">
        <w:rPr>
          <w:rStyle w:val="Emphasis"/>
          <w:rFonts w:eastAsiaTheme="majorEastAsia"/>
          <w:color w:val="FF0000"/>
          <w:sz w:val="17"/>
          <w:szCs w:val="17"/>
        </w:rPr>
        <w:t>(</w:t>
      </w:r>
      <w:r w:rsidR="00C8678E">
        <w:rPr>
          <w:rStyle w:val="Emphasis"/>
          <w:rFonts w:eastAsiaTheme="majorEastAsia"/>
          <w:color w:val="FF0000"/>
          <w:sz w:val="17"/>
          <w:szCs w:val="17"/>
        </w:rPr>
        <w:t>Christmas Eve</w:t>
      </w:r>
      <w:r w:rsidR="001C006A" w:rsidRPr="00563C40">
        <w:rPr>
          <w:rStyle w:val="Emphasis"/>
          <w:rFonts w:eastAsiaTheme="majorEastAsia"/>
          <w:color w:val="FF0000"/>
          <w:sz w:val="17"/>
          <w:szCs w:val="17"/>
        </w:rPr>
        <w:t>)</w:t>
      </w:r>
    </w:p>
    <w:p w14:paraId="246C0D69" w14:textId="2F51E3C1" w:rsidR="000E299C" w:rsidRPr="00C54189" w:rsidRDefault="000E299C" w:rsidP="000E299C">
      <w:pPr>
        <w:rPr>
          <w:rFonts w:ascii="Calibri" w:hAnsi="Calibri"/>
          <w:sz w:val="22"/>
          <w:szCs w:val="22"/>
        </w:rPr>
      </w:pPr>
      <w:r w:rsidRPr="00C54189">
        <w:rPr>
          <w:sz w:val="22"/>
          <w:szCs w:val="22"/>
        </w:rPr>
        <w:t>Pray for</w:t>
      </w:r>
      <w:r>
        <w:rPr>
          <w:sz w:val="22"/>
          <w:szCs w:val="22"/>
        </w:rPr>
        <w:t xml:space="preserve"> </w:t>
      </w:r>
      <w:r w:rsidR="006F6592">
        <w:rPr>
          <w:sz w:val="22"/>
          <w:szCs w:val="22"/>
        </w:rPr>
        <w:t xml:space="preserve">members of </w:t>
      </w:r>
      <w:r>
        <w:rPr>
          <w:sz w:val="22"/>
          <w:szCs w:val="22"/>
        </w:rPr>
        <w:t>t</w:t>
      </w:r>
      <w:r w:rsidRPr="00C54189">
        <w:rPr>
          <w:sz w:val="22"/>
          <w:szCs w:val="22"/>
        </w:rPr>
        <w:t>he multi</w:t>
      </w:r>
      <w:r>
        <w:rPr>
          <w:sz w:val="22"/>
          <w:szCs w:val="22"/>
        </w:rPr>
        <w:t>-</w:t>
      </w:r>
      <w:r w:rsidRPr="00C54189">
        <w:rPr>
          <w:sz w:val="22"/>
          <w:szCs w:val="22"/>
        </w:rPr>
        <w:t>faith Chaplaincy team</w:t>
      </w:r>
      <w:r>
        <w:rPr>
          <w:sz w:val="22"/>
          <w:szCs w:val="22"/>
        </w:rPr>
        <w:t xml:space="preserve"> </w:t>
      </w:r>
      <w:r w:rsidR="00571126">
        <w:rPr>
          <w:sz w:val="22"/>
          <w:szCs w:val="22"/>
        </w:rPr>
        <w:t>supporting</w:t>
      </w:r>
      <w:r w:rsidRPr="00C54189">
        <w:rPr>
          <w:sz w:val="22"/>
          <w:szCs w:val="22"/>
        </w:rPr>
        <w:t xml:space="preserve"> Walsall Healthcare Trust</w:t>
      </w:r>
      <w:r>
        <w:rPr>
          <w:sz w:val="22"/>
          <w:szCs w:val="22"/>
        </w:rPr>
        <w:t xml:space="preserve">: for </w:t>
      </w:r>
      <w:r w:rsidRPr="00C54189">
        <w:rPr>
          <w:sz w:val="22"/>
          <w:szCs w:val="22"/>
        </w:rPr>
        <w:t>Rev</w:t>
      </w:r>
      <w:r>
        <w:rPr>
          <w:sz w:val="22"/>
          <w:szCs w:val="22"/>
        </w:rPr>
        <w:t>d</w:t>
      </w:r>
      <w:r w:rsidRPr="00C54189">
        <w:rPr>
          <w:sz w:val="22"/>
          <w:szCs w:val="22"/>
        </w:rPr>
        <w:t xml:space="preserve"> Anthony </w:t>
      </w:r>
      <w:proofErr w:type="spellStart"/>
      <w:r w:rsidRPr="00C54189">
        <w:rPr>
          <w:sz w:val="22"/>
          <w:szCs w:val="22"/>
        </w:rPr>
        <w:t>Swaby</w:t>
      </w:r>
      <w:proofErr w:type="spellEnd"/>
      <w:r w:rsidRPr="00C54189">
        <w:rPr>
          <w:sz w:val="22"/>
          <w:szCs w:val="22"/>
        </w:rPr>
        <w:t xml:space="preserve"> who supports the Palliative care team at </w:t>
      </w:r>
      <w:proofErr w:type="spellStart"/>
      <w:r w:rsidRPr="00C54189">
        <w:rPr>
          <w:sz w:val="22"/>
          <w:szCs w:val="22"/>
        </w:rPr>
        <w:t>Goscote</w:t>
      </w:r>
      <w:proofErr w:type="spellEnd"/>
      <w:r w:rsidRPr="00C54189">
        <w:rPr>
          <w:sz w:val="22"/>
          <w:szCs w:val="22"/>
        </w:rPr>
        <w:t>, for Revd Edd Stock who has recently been appointed Team Leader</w:t>
      </w:r>
      <w:r>
        <w:rPr>
          <w:sz w:val="22"/>
          <w:szCs w:val="22"/>
        </w:rPr>
        <w:t>, f</w:t>
      </w:r>
      <w:r w:rsidRPr="00C54189">
        <w:rPr>
          <w:sz w:val="22"/>
          <w:szCs w:val="22"/>
        </w:rPr>
        <w:t xml:space="preserve">or Tim and Denise who work in bereavement and </w:t>
      </w:r>
      <w:r>
        <w:rPr>
          <w:sz w:val="22"/>
          <w:szCs w:val="22"/>
        </w:rPr>
        <w:t xml:space="preserve">for </w:t>
      </w:r>
      <w:r w:rsidRPr="00C54189">
        <w:rPr>
          <w:sz w:val="22"/>
          <w:szCs w:val="22"/>
        </w:rPr>
        <w:t>Cath</w:t>
      </w:r>
      <w:r w:rsidR="00571126">
        <w:rPr>
          <w:sz w:val="22"/>
          <w:szCs w:val="22"/>
        </w:rPr>
        <w:t>,</w:t>
      </w:r>
      <w:r w:rsidRPr="00C54189">
        <w:rPr>
          <w:sz w:val="22"/>
          <w:szCs w:val="22"/>
        </w:rPr>
        <w:t xml:space="preserve"> the Chaplaincy administrator.  </w:t>
      </w:r>
      <w:r>
        <w:rPr>
          <w:sz w:val="22"/>
          <w:szCs w:val="22"/>
        </w:rPr>
        <w:t>Pray also fo</w:t>
      </w:r>
      <w:r w:rsidRPr="00C54189">
        <w:rPr>
          <w:sz w:val="22"/>
          <w:szCs w:val="22"/>
        </w:rPr>
        <w:t xml:space="preserve">r all </w:t>
      </w:r>
      <w:r>
        <w:rPr>
          <w:sz w:val="22"/>
          <w:szCs w:val="22"/>
        </w:rPr>
        <w:t xml:space="preserve">the </w:t>
      </w:r>
      <w:r w:rsidRPr="00C54189">
        <w:rPr>
          <w:sz w:val="22"/>
          <w:szCs w:val="22"/>
        </w:rPr>
        <w:t xml:space="preserve">amazing Chaplaincy volunteers as they care </w:t>
      </w:r>
      <w:r w:rsidR="00571126">
        <w:rPr>
          <w:sz w:val="22"/>
          <w:szCs w:val="22"/>
        </w:rPr>
        <w:t xml:space="preserve">for </w:t>
      </w:r>
      <w:r w:rsidRPr="00C54189">
        <w:rPr>
          <w:sz w:val="22"/>
          <w:szCs w:val="22"/>
        </w:rPr>
        <w:t>and support patients and staff.</w:t>
      </w:r>
    </w:p>
    <w:p w14:paraId="4462FC0B" w14:textId="0664F859" w:rsidR="000E299C" w:rsidRDefault="000E299C" w:rsidP="0037308D">
      <w:pPr>
        <w:rPr>
          <w:color w:val="FF0000"/>
          <w:sz w:val="8"/>
          <w:szCs w:val="8"/>
        </w:rPr>
      </w:pPr>
    </w:p>
    <w:p w14:paraId="6A9834C3" w14:textId="0D3FB4D6" w:rsidR="006F6592" w:rsidRPr="006F6592" w:rsidRDefault="006F6592" w:rsidP="0037308D">
      <w:pPr>
        <w:rPr>
          <w:rFonts w:cs="Segoe UI"/>
          <w:color w:val="FF0000"/>
          <w:sz w:val="22"/>
          <w:szCs w:val="22"/>
        </w:rPr>
      </w:pPr>
      <w:r w:rsidRPr="006F6592">
        <w:rPr>
          <w:rFonts w:cs="Segoe UI"/>
          <w:color w:val="000000"/>
          <w:spacing w:val="3"/>
          <w:sz w:val="22"/>
          <w:szCs w:val="22"/>
          <w:shd w:val="clear" w:color="auto" w:fill="FFFFFF"/>
        </w:rPr>
        <w:t>Loving Jesus, you were born in a stable but worshipped by the angels.</w:t>
      </w:r>
      <w:r>
        <w:rPr>
          <w:rFonts w:cs="Segoe UI"/>
          <w:color w:val="000000"/>
          <w:spacing w:val="3"/>
          <w:sz w:val="22"/>
          <w:szCs w:val="22"/>
          <w:shd w:val="clear" w:color="auto" w:fill="FFFFFF"/>
        </w:rPr>
        <w:t xml:space="preserve"> </w:t>
      </w:r>
      <w:r w:rsidRPr="006F6592">
        <w:rPr>
          <w:rFonts w:cs="Segoe UI"/>
          <w:color w:val="000000"/>
          <w:spacing w:val="3"/>
          <w:sz w:val="22"/>
          <w:szCs w:val="22"/>
          <w:shd w:val="clear" w:color="auto" w:fill="FFFFFF"/>
        </w:rPr>
        <w:t xml:space="preserve">Be with all who are lonely, and </w:t>
      </w:r>
      <w:r w:rsidR="00571126">
        <w:rPr>
          <w:rFonts w:cs="Segoe UI"/>
          <w:color w:val="000000"/>
          <w:spacing w:val="3"/>
          <w:sz w:val="22"/>
          <w:szCs w:val="22"/>
          <w:shd w:val="clear" w:color="auto" w:fill="FFFFFF"/>
        </w:rPr>
        <w:t>those</w:t>
      </w:r>
      <w:r w:rsidRPr="006F6592">
        <w:rPr>
          <w:rFonts w:cs="Segoe UI"/>
          <w:color w:val="000000"/>
          <w:spacing w:val="3"/>
          <w:sz w:val="22"/>
          <w:szCs w:val="22"/>
          <w:shd w:val="clear" w:color="auto" w:fill="FFFFFF"/>
        </w:rPr>
        <w:t xml:space="preserve"> who feel distant from celebrations.</w:t>
      </w:r>
      <w:r>
        <w:rPr>
          <w:rFonts w:cs="Segoe UI"/>
          <w:color w:val="000000"/>
          <w:spacing w:val="3"/>
          <w:sz w:val="22"/>
          <w:szCs w:val="22"/>
          <w:shd w:val="clear" w:color="auto" w:fill="FFFFFF"/>
        </w:rPr>
        <w:t xml:space="preserve"> </w:t>
      </w:r>
      <w:r w:rsidRPr="006F6592">
        <w:rPr>
          <w:rFonts w:cs="Segoe UI"/>
          <w:color w:val="000000"/>
          <w:spacing w:val="3"/>
          <w:sz w:val="22"/>
          <w:szCs w:val="22"/>
          <w:shd w:val="clear" w:color="auto" w:fill="FFFFFF"/>
        </w:rPr>
        <w:t>Be for us a living hope that lightens their hearts. Amen.</w:t>
      </w:r>
    </w:p>
    <w:p w14:paraId="7608ACDA" w14:textId="77777777" w:rsidR="00070E6F" w:rsidRPr="003D5D39" w:rsidRDefault="00070E6F" w:rsidP="00FD28F1">
      <w:pPr>
        <w:rPr>
          <w:rFonts w:cs="Segoe UI"/>
          <w:bCs/>
          <w:color w:val="FF0000"/>
          <w:sz w:val="8"/>
          <w:szCs w:val="8"/>
        </w:rPr>
      </w:pPr>
    </w:p>
    <w:sectPr w:rsidR="00070E6F" w:rsidRPr="003D5D39" w:rsidSect="00C33CF2">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FF49" w14:textId="77777777" w:rsidR="00765BFE" w:rsidRDefault="00765BFE" w:rsidP="00456C52">
      <w:r>
        <w:separator/>
      </w:r>
    </w:p>
    <w:p w14:paraId="6E5B675D" w14:textId="77777777" w:rsidR="00765BFE" w:rsidRDefault="00765BFE"/>
  </w:endnote>
  <w:endnote w:type="continuationSeparator" w:id="0">
    <w:p w14:paraId="68FD3F01" w14:textId="77777777" w:rsidR="00765BFE" w:rsidRDefault="00765BFE" w:rsidP="00456C52">
      <w:r>
        <w:continuationSeparator/>
      </w:r>
    </w:p>
    <w:p w14:paraId="5666EDEA" w14:textId="77777777" w:rsidR="00765BFE" w:rsidRDefault="00765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w:t>
    </w:r>
    <w:proofErr w:type="spellStart"/>
    <w:r w:rsidR="00C279A5" w:rsidRPr="00B63821">
      <w:rPr>
        <w:rFonts w:cs="Segoe UI"/>
        <w:b/>
        <w:bCs/>
        <w:i/>
        <w:iCs/>
        <w:color w:val="000000"/>
        <w:sz w:val="18"/>
        <w:szCs w:val="18"/>
        <w:shd w:val="clear" w:color="auto" w:fill="FFFFFF"/>
      </w:rPr>
      <w:t>PrayerMate</w:t>
    </w:r>
    <w:proofErr w:type="spellEnd"/>
    <w:r w:rsidR="00C279A5"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427A" w14:textId="77777777" w:rsidR="00765BFE" w:rsidRDefault="00765BFE" w:rsidP="00456C52">
      <w:r>
        <w:separator/>
      </w:r>
    </w:p>
    <w:p w14:paraId="2EC82E38" w14:textId="77777777" w:rsidR="00765BFE" w:rsidRDefault="00765BFE"/>
  </w:footnote>
  <w:footnote w:type="continuationSeparator" w:id="0">
    <w:p w14:paraId="6D9D9DB6" w14:textId="77777777" w:rsidR="00765BFE" w:rsidRDefault="00765BFE" w:rsidP="00456C52">
      <w:r>
        <w:continuationSeparator/>
      </w:r>
    </w:p>
    <w:p w14:paraId="52B85144" w14:textId="77777777" w:rsidR="00765BFE" w:rsidRDefault="00765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813AB49"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BB201C">
      <w:rPr>
        <w:rFonts w:ascii="Segoe UI" w:hAnsi="Segoe UI" w:cs="Segoe UI"/>
        <w:b/>
        <w:sz w:val="22"/>
      </w:rPr>
      <w:t>1</w:t>
    </w:r>
    <w:r w:rsidR="00AD319D">
      <w:rPr>
        <w:rFonts w:ascii="Segoe UI" w:hAnsi="Segoe UI" w:cs="Segoe UI"/>
        <w:b/>
        <w:sz w:val="22"/>
      </w:rPr>
      <w:t>8</w:t>
    </w:r>
    <w:r w:rsidR="00DC2F3A" w:rsidRPr="00DC2F3A">
      <w:rPr>
        <w:rFonts w:ascii="Segoe UI" w:hAnsi="Segoe UI" w:cs="Segoe UI"/>
        <w:b/>
        <w:sz w:val="22"/>
        <w:vertAlign w:val="superscript"/>
      </w:rPr>
      <w:t>th</w:t>
    </w:r>
    <w:r w:rsidR="00DC2F3A">
      <w:rPr>
        <w:rFonts w:ascii="Segoe UI" w:hAnsi="Segoe UI" w:cs="Segoe UI"/>
        <w:b/>
        <w:sz w:val="22"/>
      </w:rPr>
      <w:t xml:space="preserve"> December</w:t>
    </w:r>
    <w:r w:rsidR="00146853">
      <w:rPr>
        <w:rFonts w:ascii="Segoe UI" w:hAnsi="Segoe UI" w:cs="Segoe UI"/>
        <w:b/>
        <w:sz w:val="22"/>
      </w:rPr>
      <w:t xml:space="preserve">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4"/>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19"/>
  </w:num>
  <w:num w:numId="11" w16cid:durableId="1198813655">
    <w:abstractNumId w:val="26"/>
  </w:num>
  <w:num w:numId="12" w16cid:durableId="256989000">
    <w:abstractNumId w:val="13"/>
  </w:num>
  <w:num w:numId="13" w16cid:durableId="2109689257">
    <w:abstractNumId w:val="20"/>
  </w:num>
  <w:num w:numId="14" w16cid:durableId="1488983737">
    <w:abstractNumId w:val="1"/>
  </w:num>
  <w:num w:numId="15" w16cid:durableId="1540623258">
    <w:abstractNumId w:val="16"/>
  </w:num>
  <w:num w:numId="16" w16cid:durableId="612711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2"/>
  </w:num>
  <w:num w:numId="19" w16cid:durableId="1180200990">
    <w:abstractNumId w:val="25"/>
  </w:num>
  <w:num w:numId="20" w16cid:durableId="1372726933">
    <w:abstractNumId w:val="18"/>
  </w:num>
  <w:num w:numId="21" w16cid:durableId="1545487771">
    <w:abstractNumId w:val="5"/>
  </w:num>
  <w:num w:numId="22" w16cid:durableId="2000494075">
    <w:abstractNumId w:val="12"/>
  </w:num>
  <w:num w:numId="23" w16cid:durableId="1368410419">
    <w:abstractNumId w:val="17"/>
  </w:num>
  <w:num w:numId="24" w16cid:durableId="940378133">
    <w:abstractNumId w:val="15"/>
  </w:num>
  <w:num w:numId="25" w16cid:durableId="1599867253">
    <w:abstractNumId w:val="8"/>
  </w:num>
  <w:num w:numId="26" w16cid:durableId="1294750152">
    <w:abstractNumId w:val="14"/>
  </w:num>
  <w:num w:numId="27" w16cid:durableId="1851600821">
    <w:abstractNumId w:val="21"/>
  </w:num>
  <w:num w:numId="28" w16cid:durableId="662046608">
    <w:abstractNumId w:val="23"/>
  </w:num>
  <w:num w:numId="29" w16cid:durableId="156893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A21"/>
    <w:rsid w:val="00027D41"/>
    <w:rsid w:val="00027EDE"/>
    <w:rsid w:val="00031C8A"/>
    <w:rsid w:val="00031FE9"/>
    <w:rsid w:val="000328FD"/>
    <w:rsid w:val="00032BE0"/>
    <w:rsid w:val="00033043"/>
    <w:rsid w:val="000333F1"/>
    <w:rsid w:val="00034669"/>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D2D"/>
    <w:rsid w:val="000512BB"/>
    <w:rsid w:val="0005143B"/>
    <w:rsid w:val="00051AB2"/>
    <w:rsid w:val="000528E0"/>
    <w:rsid w:val="00052C37"/>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6"/>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6AC"/>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7161"/>
    <w:rsid w:val="005572D5"/>
    <w:rsid w:val="0055768F"/>
    <w:rsid w:val="005606B9"/>
    <w:rsid w:val="00560942"/>
    <w:rsid w:val="00560A1B"/>
    <w:rsid w:val="0056195D"/>
    <w:rsid w:val="00561CAA"/>
    <w:rsid w:val="00562DB8"/>
    <w:rsid w:val="0056346F"/>
    <w:rsid w:val="00563C40"/>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2BA1"/>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5BFE"/>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917"/>
    <w:rsid w:val="00B360BD"/>
    <w:rsid w:val="00B36280"/>
    <w:rsid w:val="00B37043"/>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BCA"/>
    <w:rsid w:val="00C70F44"/>
    <w:rsid w:val="00C719B1"/>
    <w:rsid w:val="00C72D17"/>
    <w:rsid w:val="00C73B95"/>
    <w:rsid w:val="00C740B8"/>
    <w:rsid w:val="00C75E25"/>
    <w:rsid w:val="00C7784B"/>
    <w:rsid w:val="00C77B36"/>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4FE6"/>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chfield.anglican.org/content/pages/documents/pastoral-letter---iran-0212202232-002.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2022-12-14T21:35:00Z</dcterms:created>
  <dcterms:modified xsi:type="dcterms:W3CDTF">2022-12-14T21:35:00Z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