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A28B" w14:textId="77777777" w:rsidR="00280E92" w:rsidRPr="00280E92" w:rsidRDefault="00280E92" w:rsidP="00905FA7">
      <w:pPr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0B01C76B" w14:textId="6B113F81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6E0239DB">
            <wp:simplePos x="0" y="0"/>
            <wp:positionH relativeFrom="column">
              <wp:posOffset>5837555</wp:posOffset>
            </wp:positionH>
            <wp:positionV relativeFrom="paragraph">
              <wp:posOffset>7620</wp:posOffset>
            </wp:positionV>
            <wp:extent cx="920115" cy="674370"/>
            <wp:effectExtent l="0" t="0" r="0" b="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92011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111163">
        <w:rPr>
          <w:rFonts w:ascii="Arial Rounded MT Bold" w:hAnsi="Arial Rounded MT Bold"/>
          <w:color w:val="003779"/>
          <w:spacing w:val="-20"/>
          <w:sz w:val="40"/>
        </w:rPr>
        <w:t>30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6736D444" w14:textId="77777777" w:rsidR="006C29A9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</w:t>
      </w:r>
      <w:r w:rsidR="006C29A9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S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trategic </w:t>
      </w:r>
      <w:r w:rsidR="006C29A9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F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ramework</w:t>
      </w:r>
      <w:r w:rsidR="006C29A9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2024-2030</w:t>
      </w: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, within the context of the varied roles and ministries across the Diocese. As ‘People of Hope,’ we remember those impacted by natural disasters; those in Ukraine </w:t>
      </w:r>
    </w:p>
    <w:p w14:paraId="0F1FC2CD" w14:textId="3BEBFC32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suffering grievously along with the people &amp; leaders of Russia; and for a lasting peace for the people of Palestine and Israel.</w:t>
      </w:r>
    </w:p>
    <w:p w14:paraId="5A706B08" w14:textId="77777777" w:rsidR="00C15524" w:rsidRPr="00404824" w:rsidRDefault="00C15524" w:rsidP="00701629">
      <w:pPr>
        <w:ind w:right="272"/>
        <w:rPr>
          <w:rFonts w:cs="Segoe UI"/>
          <w:color w:val="590000"/>
          <w:sz w:val="12"/>
          <w:szCs w:val="12"/>
        </w:rPr>
      </w:pPr>
    </w:p>
    <w:p w14:paraId="5FA31B87" w14:textId="14561372" w:rsidR="00847A52" w:rsidRDefault="00726D08" w:rsidP="00847A52">
      <w:pPr>
        <w:ind w:right="272"/>
        <w:rPr>
          <w:rStyle w:val="Emphasis"/>
          <w:rFonts w:cs="Segoe UI"/>
          <w:bCs/>
          <w:color w:val="ED0000"/>
          <w:sz w:val="22"/>
          <w:szCs w:val="22"/>
        </w:rPr>
      </w:pPr>
      <w:r w:rsidRPr="006D4FE7">
        <w:rPr>
          <w:rFonts w:cs="Segoe UI"/>
          <w:color w:val="590000"/>
          <w:sz w:val="22"/>
          <w:szCs w:val="22"/>
        </w:rPr>
        <w:t xml:space="preserve">Sunday </w:t>
      </w:r>
      <w:r w:rsidR="001E0E25">
        <w:rPr>
          <w:rFonts w:cs="Segoe UI"/>
          <w:color w:val="590000"/>
          <w:sz w:val="22"/>
          <w:szCs w:val="22"/>
        </w:rPr>
        <w:t>15</w:t>
      </w:r>
      <w:r w:rsidR="00634016" w:rsidRPr="00634016">
        <w:rPr>
          <w:rFonts w:cs="Segoe UI"/>
          <w:color w:val="590000"/>
          <w:sz w:val="22"/>
          <w:szCs w:val="22"/>
          <w:vertAlign w:val="superscript"/>
        </w:rPr>
        <w:t>th</w:t>
      </w:r>
      <w:r w:rsidR="009617CA">
        <w:rPr>
          <w:rFonts w:cs="Segoe UI"/>
          <w:color w:val="590000"/>
          <w:sz w:val="22"/>
          <w:szCs w:val="22"/>
        </w:rPr>
        <w:t xml:space="preserve"> September</w:t>
      </w:r>
      <w:r w:rsidRPr="006D4FE7">
        <w:rPr>
          <w:rFonts w:cs="Segoe UI"/>
          <w:color w:val="590000"/>
          <w:sz w:val="22"/>
          <w:szCs w:val="22"/>
        </w:rPr>
        <w:t>:</w:t>
      </w:r>
      <w:r w:rsidR="00CA1231" w:rsidRPr="006D4FE7">
        <w:rPr>
          <w:rFonts w:cs="Segoe UI"/>
          <w:color w:val="590000"/>
          <w:sz w:val="22"/>
          <w:szCs w:val="22"/>
        </w:rPr>
        <w:t xml:space="preserve"> </w:t>
      </w:r>
      <w:bookmarkStart w:id="0" w:name="_Hlk169004610"/>
      <w:r w:rsidR="00044C67" w:rsidRPr="000F171B">
        <w:rPr>
          <w:rStyle w:val="Emphasis"/>
          <w:rFonts w:cs="Segoe UI"/>
          <w:color w:val="ED0000"/>
        </w:rPr>
        <w:t>(</w:t>
      </w:r>
      <w:r w:rsidR="001E0E25" w:rsidRPr="001E0E25">
        <w:rPr>
          <w:rFonts w:cs="Segoe UI"/>
          <w:bCs/>
          <w:i/>
          <w:iCs/>
          <w:color w:val="ED0000"/>
          <w:sz w:val="22"/>
          <w:szCs w:val="22"/>
        </w:rPr>
        <w:t>Cyprian, Bishop of Carthage, Martyr, 258</w:t>
      </w:r>
      <w:r w:rsidR="00044C67" w:rsidRPr="000F171B">
        <w:rPr>
          <w:rStyle w:val="Emphasis"/>
          <w:rFonts w:cs="Segoe UI"/>
          <w:bCs/>
          <w:color w:val="ED0000"/>
          <w:sz w:val="22"/>
          <w:szCs w:val="22"/>
        </w:rPr>
        <w:t>)</w:t>
      </w:r>
    </w:p>
    <w:p w14:paraId="2E2543D2" w14:textId="77777777" w:rsidR="007E44F7" w:rsidRDefault="007E44F7" w:rsidP="00847A52">
      <w:pPr>
        <w:ind w:right="272"/>
        <w:rPr>
          <w:rFonts w:cs="Segoe UI"/>
          <w:sz w:val="22"/>
          <w:szCs w:val="22"/>
        </w:rPr>
      </w:pPr>
      <w:r w:rsidRPr="007E44F7">
        <w:rPr>
          <w:rFonts w:cs="Segoe UI"/>
          <w:sz w:val="22"/>
          <w:szCs w:val="22"/>
        </w:rPr>
        <w:t xml:space="preserve">Almighty God, you gave your servant Cyprian boldness to confess the Name of our Savior Jesus Christ </w:t>
      </w:r>
    </w:p>
    <w:p w14:paraId="654FD640" w14:textId="6A392AA1" w:rsidR="007E44F7" w:rsidRDefault="007E44F7" w:rsidP="00847A52">
      <w:pPr>
        <w:ind w:right="272"/>
        <w:rPr>
          <w:rFonts w:cs="Segoe UI"/>
          <w:sz w:val="22"/>
          <w:szCs w:val="22"/>
        </w:rPr>
      </w:pPr>
      <w:r w:rsidRPr="007E44F7">
        <w:rPr>
          <w:rFonts w:cs="Segoe UI"/>
          <w:sz w:val="22"/>
          <w:szCs w:val="22"/>
        </w:rPr>
        <w:t xml:space="preserve">before the rulers of this world, and courage to die for this faith: </w:t>
      </w:r>
    </w:p>
    <w:p w14:paraId="6E11D25E" w14:textId="77777777" w:rsidR="007E44F7" w:rsidRDefault="007E44F7" w:rsidP="00847A52">
      <w:pPr>
        <w:ind w:right="272"/>
        <w:rPr>
          <w:rFonts w:cs="Segoe UI"/>
          <w:sz w:val="22"/>
          <w:szCs w:val="22"/>
        </w:rPr>
      </w:pPr>
      <w:r w:rsidRPr="007E44F7">
        <w:rPr>
          <w:rFonts w:cs="Segoe UI"/>
          <w:sz w:val="22"/>
          <w:szCs w:val="22"/>
        </w:rPr>
        <w:t xml:space="preserve">Grant that we may always be ready to give a reason for the hope that is in us, </w:t>
      </w:r>
    </w:p>
    <w:p w14:paraId="3BEF666D" w14:textId="77777777" w:rsidR="007E44F7" w:rsidRDefault="007E44F7" w:rsidP="00847A52">
      <w:pPr>
        <w:ind w:right="272"/>
        <w:rPr>
          <w:rFonts w:cs="Segoe UI"/>
          <w:sz w:val="22"/>
          <w:szCs w:val="22"/>
        </w:rPr>
      </w:pPr>
      <w:r w:rsidRPr="007E44F7">
        <w:rPr>
          <w:rFonts w:cs="Segoe UI"/>
          <w:sz w:val="22"/>
          <w:szCs w:val="22"/>
        </w:rPr>
        <w:t xml:space="preserve">and to suffer gladly for the sake of our Lord Jesus Christ; </w:t>
      </w:r>
    </w:p>
    <w:p w14:paraId="048C392E" w14:textId="3CC064FF" w:rsidR="007B68B1" w:rsidRDefault="007E44F7" w:rsidP="00847A52">
      <w:pPr>
        <w:ind w:right="272"/>
        <w:rPr>
          <w:rFonts w:cs="Segoe UI"/>
          <w:sz w:val="22"/>
          <w:szCs w:val="22"/>
        </w:rPr>
      </w:pPr>
      <w:r w:rsidRPr="007E44F7">
        <w:rPr>
          <w:rFonts w:cs="Segoe UI"/>
          <w:sz w:val="22"/>
          <w:szCs w:val="22"/>
        </w:rPr>
        <w:t>who lives and reigns with you and the Holy Spirit, one God, for ever and ever. Amen.</w:t>
      </w:r>
    </w:p>
    <w:p w14:paraId="3C8E3787" w14:textId="77777777" w:rsidR="007E44F7" w:rsidRPr="00404824" w:rsidRDefault="007E44F7" w:rsidP="00847A52">
      <w:pPr>
        <w:ind w:right="272"/>
        <w:rPr>
          <w:rFonts w:cs="Segoe UI"/>
          <w:sz w:val="12"/>
          <w:szCs w:val="12"/>
        </w:rPr>
      </w:pPr>
    </w:p>
    <w:p w14:paraId="3549361D" w14:textId="30FE1002" w:rsidR="00536CDF" w:rsidRPr="006D4FE7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Monday</w:t>
      </w:r>
      <w:r w:rsidR="00CD7BC4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1E0E25">
        <w:rPr>
          <w:rFonts w:ascii="Segoe UI" w:hAnsi="Segoe UI" w:cs="Segoe UI"/>
          <w:color w:val="C69600" w:themeColor="accent4" w:themeShade="BF"/>
          <w:sz w:val="22"/>
          <w:szCs w:val="22"/>
        </w:rPr>
        <w:t>16</w:t>
      </w:r>
      <w:r w:rsidR="00634016" w:rsidRPr="00634016">
        <w:rPr>
          <w:rFonts w:ascii="Segoe UI" w:hAnsi="Segoe UI" w:cs="Segoe UI"/>
          <w:color w:val="C69600" w:themeColor="accent4" w:themeShade="BF"/>
          <w:sz w:val="22"/>
          <w:szCs w:val="22"/>
          <w:vertAlign w:val="superscript"/>
        </w:rPr>
        <w:t>th</w:t>
      </w:r>
      <w:r w:rsidR="00ED453B">
        <w:rPr>
          <w:rFonts w:ascii="Segoe UI" w:hAnsi="Segoe UI" w:cs="Segoe UI"/>
          <w:color w:val="C69600" w:themeColor="accent4" w:themeShade="BF"/>
          <w:sz w:val="22"/>
          <w:szCs w:val="22"/>
        </w:rPr>
        <w:t>:</w:t>
      </w:r>
      <w:r w:rsidR="00F5533B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r w:rsidR="00197856">
        <w:rPr>
          <w:rStyle w:val="Emphasis"/>
          <w:rFonts w:ascii="Segoe UI" w:hAnsi="Segoe UI" w:cs="Segoe UI"/>
          <w:color w:val="ED0000"/>
          <w:sz w:val="22"/>
          <w:szCs w:val="22"/>
        </w:rPr>
        <w:t xml:space="preserve">A prayer from </w:t>
      </w:r>
      <w:hyperlink r:id="rId13" w:history="1">
        <w:r w:rsidR="00197856" w:rsidRPr="003F4184">
          <w:rPr>
            <w:rStyle w:val="Hyperlink"/>
            <w:rFonts w:ascii="Segoe UI" w:hAnsi="Segoe UI" w:cs="Segoe UI"/>
            <w:sz w:val="22"/>
            <w:szCs w:val="22"/>
          </w:rPr>
          <w:t>Christian Concern for One World</w:t>
        </w:r>
      </w:hyperlink>
      <w:r w:rsidR="00197856">
        <w:rPr>
          <w:rStyle w:val="Emphasis"/>
          <w:rFonts w:ascii="Segoe UI" w:hAnsi="Segoe UI" w:cs="Segoe UI"/>
          <w:color w:val="ED0000"/>
          <w:sz w:val="22"/>
          <w:szCs w:val="22"/>
        </w:rPr>
        <w:t xml:space="preserve"> in this second week of </w:t>
      </w:r>
      <w:hyperlink r:id="rId14" w:history="1">
        <w:r w:rsidR="00197856" w:rsidRPr="003F4184">
          <w:rPr>
            <w:rStyle w:val="Hyperlink"/>
            <w:rFonts w:ascii="Segoe UI" w:hAnsi="Segoe UI" w:cs="Segoe UI"/>
            <w:sz w:val="22"/>
            <w:szCs w:val="22"/>
          </w:rPr>
          <w:t>Fairtrade Fortnight</w:t>
        </w:r>
      </w:hyperlink>
      <w:r w:rsidR="00197856">
        <w:rPr>
          <w:rStyle w:val="Emphasis"/>
          <w:rFonts w:ascii="Segoe UI" w:hAnsi="Segoe UI" w:cs="Segoe UI"/>
          <w:color w:val="ED0000"/>
          <w:sz w:val="22"/>
          <w:szCs w:val="22"/>
        </w:rPr>
        <w:t>:</w:t>
      </w:r>
    </w:p>
    <w:p w14:paraId="0A57249C" w14:textId="77777777" w:rsidR="00197856" w:rsidRPr="00C03970" w:rsidRDefault="00197856" w:rsidP="00197856">
      <w:pPr>
        <w:rPr>
          <w:rFonts w:cs="Segoe UI"/>
          <w:sz w:val="22"/>
          <w:szCs w:val="22"/>
          <w:shd w:val="clear" w:color="auto" w:fill="FFFFFF"/>
        </w:rPr>
      </w:pPr>
      <w:r w:rsidRPr="00C03970">
        <w:rPr>
          <w:rFonts w:cs="Segoe UI"/>
          <w:sz w:val="22"/>
          <w:szCs w:val="22"/>
          <w:shd w:val="clear" w:color="auto" w:fill="FFFFFF"/>
        </w:rPr>
        <w:t>Dear Lord,</w:t>
      </w:r>
      <w:r w:rsidRPr="00C03970">
        <w:rPr>
          <w:rFonts w:cs="Segoe UI"/>
          <w:sz w:val="22"/>
          <w:szCs w:val="22"/>
          <w:shd w:val="clear" w:color="auto" w:fill="FFFFFF"/>
        </w:rPr>
        <w:br/>
        <w:t>You call us to a neighbourly love that is generous in practical ways,</w:t>
      </w:r>
      <w:r w:rsidRPr="00C03970">
        <w:rPr>
          <w:rFonts w:cs="Segoe UI"/>
          <w:sz w:val="22"/>
          <w:szCs w:val="22"/>
          <w:shd w:val="clear" w:color="auto" w:fill="FFFFFF"/>
        </w:rPr>
        <w:br/>
        <w:t>That doesn’t leave by the roadside those harmed by sin and greed</w:t>
      </w:r>
      <w:r w:rsidRPr="00C03970">
        <w:rPr>
          <w:rFonts w:cs="Segoe UI"/>
          <w:sz w:val="22"/>
          <w:szCs w:val="22"/>
          <w:shd w:val="clear" w:color="auto" w:fill="FFFFFF"/>
        </w:rPr>
        <w:br/>
        <w:t>But goes out of its way to bring healing.</w:t>
      </w:r>
      <w:r w:rsidRPr="00C03970">
        <w:rPr>
          <w:rFonts w:cs="Segoe UI"/>
          <w:sz w:val="22"/>
          <w:szCs w:val="22"/>
          <w:shd w:val="clear" w:color="auto" w:fill="FFFFFF"/>
        </w:rPr>
        <w:br/>
        <w:t xml:space="preserve">Help us to see how neighbours near and far are suffering, </w:t>
      </w:r>
    </w:p>
    <w:p w14:paraId="4C2425D3" w14:textId="77777777" w:rsidR="00197856" w:rsidRPr="00C03970" w:rsidRDefault="00197856" w:rsidP="00197856">
      <w:pPr>
        <w:rPr>
          <w:rFonts w:cs="Segoe UI"/>
          <w:sz w:val="22"/>
          <w:szCs w:val="22"/>
          <w:shd w:val="clear" w:color="auto" w:fill="FFFFFF"/>
        </w:rPr>
      </w:pPr>
      <w:r w:rsidRPr="00C03970">
        <w:rPr>
          <w:rFonts w:cs="Segoe UI"/>
          <w:sz w:val="22"/>
          <w:szCs w:val="22"/>
          <w:shd w:val="clear" w:color="auto" w:fill="FFFFFF"/>
        </w:rPr>
        <w:t>their resources stolen by unjust people and systems.</w:t>
      </w:r>
      <w:r w:rsidRPr="00C03970">
        <w:rPr>
          <w:rFonts w:cs="Segoe UI"/>
          <w:sz w:val="22"/>
          <w:szCs w:val="22"/>
          <w:shd w:val="clear" w:color="auto" w:fill="FFFFFF"/>
        </w:rPr>
        <w:br/>
        <w:t>And fill us, we pray, with your Spirit,</w:t>
      </w:r>
      <w:r w:rsidRPr="00C03970">
        <w:rPr>
          <w:rFonts w:cs="Segoe UI"/>
          <w:sz w:val="22"/>
          <w:szCs w:val="22"/>
          <w:shd w:val="clear" w:color="auto" w:fill="FFFFFF"/>
        </w:rPr>
        <w:br/>
        <w:t>That we may be inspired to go further each day in using our gifts of time and money and talent</w:t>
      </w:r>
      <w:r w:rsidRPr="00C03970">
        <w:rPr>
          <w:rFonts w:cs="Segoe UI"/>
          <w:sz w:val="22"/>
          <w:szCs w:val="22"/>
          <w:shd w:val="clear" w:color="auto" w:fill="FFFFFF"/>
        </w:rPr>
        <w:br/>
        <w:t>Lovingly in ways that redress injustice and renew life. Amen</w:t>
      </w:r>
    </w:p>
    <w:p w14:paraId="76D80E5D" w14:textId="77777777" w:rsidR="00B950CC" w:rsidRPr="00404824" w:rsidRDefault="00B950CC" w:rsidP="00567544">
      <w:pPr>
        <w:rPr>
          <w:rFonts w:cs="Segoe UI"/>
          <w:color w:val="FF0000"/>
          <w:sz w:val="12"/>
          <w:szCs w:val="12"/>
        </w:rPr>
      </w:pPr>
    </w:p>
    <w:p w14:paraId="5BB9371D" w14:textId="3D1C8403" w:rsidR="000F171B" w:rsidRDefault="008433A7" w:rsidP="000F171B">
      <w:pPr>
        <w:pStyle w:val="nl1"/>
        <w:shd w:val="clear" w:color="auto" w:fill="FFFFFF"/>
        <w:spacing w:before="0" w:beforeAutospacing="0" w:after="0" w:afterAutospacing="0"/>
        <w:rPr>
          <w:rStyle w:val="Emphasis"/>
          <w:rFonts w:cs="Segoe UI"/>
          <w:bCs/>
          <w:color w:val="ED0000"/>
          <w:sz w:val="22"/>
          <w:szCs w:val="22"/>
        </w:rPr>
      </w:pPr>
      <w:r w:rsidRPr="006D4FE7">
        <w:rPr>
          <w:rFonts w:ascii="Segoe UI" w:hAnsi="Segoe UI" w:cs="Segoe UI"/>
          <w:color w:val="009CF4"/>
          <w:sz w:val="22"/>
          <w:szCs w:val="22"/>
        </w:rPr>
        <w:t xml:space="preserve">Tuesday </w:t>
      </w:r>
      <w:r w:rsidR="00634016">
        <w:rPr>
          <w:rFonts w:ascii="Segoe UI" w:hAnsi="Segoe UI" w:cs="Segoe UI"/>
          <w:color w:val="009CF4"/>
          <w:sz w:val="22"/>
          <w:szCs w:val="22"/>
        </w:rPr>
        <w:t>1</w:t>
      </w:r>
      <w:r w:rsidR="001E0E25">
        <w:rPr>
          <w:rFonts w:ascii="Segoe UI" w:hAnsi="Segoe UI" w:cs="Segoe UI"/>
          <w:color w:val="009CF4"/>
          <w:sz w:val="22"/>
          <w:szCs w:val="22"/>
        </w:rPr>
        <w:t>7</w:t>
      </w:r>
      <w:r w:rsidR="00634016" w:rsidRPr="00634016">
        <w:rPr>
          <w:rFonts w:ascii="Segoe UI" w:hAnsi="Segoe UI" w:cs="Segoe UI"/>
          <w:color w:val="009CF4"/>
          <w:sz w:val="22"/>
          <w:szCs w:val="22"/>
          <w:vertAlign w:val="superscript"/>
        </w:rPr>
        <w:t>th</w:t>
      </w:r>
      <w:r w:rsidR="000B5EBB" w:rsidRPr="000F171B">
        <w:rPr>
          <w:rFonts w:ascii="Segoe UI" w:hAnsi="Segoe UI" w:cs="Segoe UI"/>
          <w:color w:val="009CF4"/>
          <w:sz w:val="22"/>
          <w:szCs w:val="22"/>
        </w:rPr>
        <w:t>:</w:t>
      </w:r>
      <w:bookmarkStart w:id="2" w:name="_Hlk147302153"/>
      <w:bookmarkEnd w:id="1"/>
      <w:r w:rsidR="00354EBB" w:rsidRPr="000F171B">
        <w:rPr>
          <w:rFonts w:ascii="Segoe UI" w:hAnsi="Segoe UI" w:cs="Segoe UI"/>
          <w:color w:val="009CF4"/>
          <w:sz w:val="22"/>
          <w:szCs w:val="22"/>
        </w:rPr>
        <w:t xml:space="preserve"> </w:t>
      </w:r>
      <w:bookmarkEnd w:id="0"/>
      <w:bookmarkEnd w:id="2"/>
      <w:r w:rsidR="001E0E25">
        <w:rPr>
          <w:rFonts w:ascii="Segoe UI" w:hAnsi="Segoe UI" w:cs="Segoe UI"/>
          <w:color w:val="C69600" w:themeColor="accent4" w:themeShade="BF"/>
          <w:sz w:val="22"/>
          <w:szCs w:val="22"/>
        </w:rPr>
        <w:t>(</w:t>
      </w:r>
      <w:r w:rsidR="001E0E25" w:rsidRPr="001E0E25">
        <w:rPr>
          <w:rFonts w:ascii="Segoe UI" w:hAnsi="Segoe UI" w:cs="Segoe UI"/>
          <w:i/>
          <w:iCs/>
          <w:color w:val="ED0000"/>
          <w:sz w:val="22"/>
          <w:szCs w:val="22"/>
        </w:rPr>
        <w:t>Hildegard, Abbess of Bingen, Visionary, 1179</w:t>
      </w:r>
      <w:r w:rsidR="001E0E25">
        <w:rPr>
          <w:rStyle w:val="Emphasis"/>
          <w:rFonts w:ascii="Segoe UI" w:hAnsi="Segoe UI" w:cs="Segoe UI"/>
          <w:color w:val="ED0000"/>
          <w:sz w:val="22"/>
          <w:szCs w:val="22"/>
        </w:rPr>
        <w:t>)</w:t>
      </w:r>
    </w:p>
    <w:p w14:paraId="26FAEBA9" w14:textId="77777777" w:rsidR="000D2252" w:rsidRDefault="000D2252" w:rsidP="000D2252">
      <w:pPr>
        <w:ind w:right="272"/>
        <w:rPr>
          <w:sz w:val="22"/>
          <w:szCs w:val="22"/>
        </w:rPr>
      </w:pPr>
      <w:r w:rsidRPr="00CD6A63">
        <w:rPr>
          <w:rFonts w:cs="Segoe UI"/>
          <w:sz w:val="22"/>
          <w:szCs w:val="22"/>
        </w:rPr>
        <w:t xml:space="preserve">Give </w:t>
      </w:r>
      <w:r w:rsidRPr="000624C2">
        <w:rPr>
          <w:rFonts w:cs="Segoe UI"/>
          <w:sz w:val="22"/>
          <w:szCs w:val="22"/>
        </w:rPr>
        <w:t xml:space="preserve">thanks for the ministry and service of </w:t>
      </w:r>
      <w:r w:rsidRPr="000624C2">
        <w:rPr>
          <w:sz w:val="22"/>
          <w:szCs w:val="22"/>
        </w:rPr>
        <w:t xml:space="preserve">Revd Zoe Heming as Priest in Charge of Church Aston, </w:t>
      </w:r>
    </w:p>
    <w:p w14:paraId="62768A07" w14:textId="491ADF72" w:rsidR="000D2252" w:rsidRPr="000624C2" w:rsidRDefault="000D2252" w:rsidP="000D2252">
      <w:pPr>
        <w:ind w:right="272"/>
        <w:rPr>
          <w:sz w:val="22"/>
          <w:szCs w:val="22"/>
        </w:rPr>
      </w:pPr>
      <w:r w:rsidRPr="000624C2">
        <w:rPr>
          <w:sz w:val="22"/>
          <w:szCs w:val="22"/>
        </w:rPr>
        <w:t>and pray for her in her new role as Residentiary Canon for Mission, Newcastle-upon-Tyne Diocese.</w:t>
      </w:r>
    </w:p>
    <w:p w14:paraId="5AB59769" w14:textId="77777777" w:rsidR="00197856" w:rsidRPr="00197856" w:rsidRDefault="00197856" w:rsidP="000D2252">
      <w:pPr>
        <w:ind w:right="272"/>
        <w:rPr>
          <w:rFonts w:cs="Segoe UI"/>
          <w:sz w:val="4"/>
          <w:szCs w:val="4"/>
        </w:rPr>
      </w:pPr>
    </w:p>
    <w:p w14:paraId="789A0E13" w14:textId="1DB8EF00" w:rsidR="000D2252" w:rsidRPr="00CD6A63" w:rsidRDefault="000D2252" w:rsidP="000D2252">
      <w:pPr>
        <w:ind w:right="272"/>
        <w:rPr>
          <w:rFonts w:cs="Segoe UI"/>
          <w:sz w:val="22"/>
          <w:szCs w:val="22"/>
        </w:rPr>
      </w:pPr>
      <w:r w:rsidRPr="000624C2">
        <w:rPr>
          <w:rFonts w:cs="Segoe UI"/>
          <w:sz w:val="22"/>
          <w:szCs w:val="22"/>
        </w:rPr>
        <w:t xml:space="preserve">Give thanks also for the ministry and service of Revd Doug Heming as Vicar of </w:t>
      </w:r>
      <w:proofErr w:type="spellStart"/>
      <w:r w:rsidRPr="000624C2">
        <w:rPr>
          <w:rFonts w:cs="Segoe UI"/>
          <w:sz w:val="22"/>
          <w:szCs w:val="22"/>
        </w:rPr>
        <w:t>Chebsey</w:t>
      </w:r>
      <w:proofErr w:type="spellEnd"/>
      <w:r w:rsidRPr="000624C2">
        <w:rPr>
          <w:rFonts w:cs="Segoe UI"/>
          <w:sz w:val="22"/>
          <w:szCs w:val="22"/>
        </w:rPr>
        <w:t xml:space="preserve">, Creswell, </w:t>
      </w:r>
      <w:proofErr w:type="spellStart"/>
      <w:r w:rsidRPr="000624C2">
        <w:rPr>
          <w:rFonts w:cs="Segoe UI"/>
          <w:sz w:val="22"/>
          <w:szCs w:val="22"/>
        </w:rPr>
        <w:t>Ellenhall</w:t>
      </w:r>
      <w:proofErr w:type="spellEnd"/>
      <w:r w:rsidRPr="000624C2">
        <w:rPr>
          <w:rFonts w:cs="Segoe UI"/>
          <w:sz w:val="22"/>
          <w:szCs w:val="22"/>
        </w:rPr>
        <w:t xml:space="preserve">, Ranton and </w:t>
      </w:r>
      <w:proofErr w:type="spellStart"/>
      <w:r w:rsidRPr="000624C2">
        <w:rPr>
          <w:rFonts w:cs="Segoe UI"/>
          <w:sz w:val="22"/>
          <w:szCs w:val="22"/>
        </w:rPr>
        <w:t>Seighford</w:t>
      </w:r>
      <w:proofErr w:type="spellEnd"/>
      <w:r w:rsidRPr="000624C2">
        <w:rPr>
          <w:rFonts w:cs="Segoe UI"/>
          <w:sz w:val="22"/>
          <w:szCs w:val="22"/>
        </w:rPr>
        <w:t xml:space="preserve"> and also </w:t>
      </w:r>
      <w:r w:rsidRPr="00CD6A63">
        <w:rPr>
          <w:rFonts w:cs="Segoe UI"/>
          <w:sz w:val="22"/>
          <w:szCs w:val="22"/>
        </w:rPr>
        <w:t>as Rural Dean of Eccleshall Deanery</w:t>
      </w:r>
      <w:r>
        <w:rPr>
          <w:rFonts w:cs="Segoe UI"/>
          <w:sz w:val="22"/>
          <w:szCs w:val="22"/>
        </w:rPr>
        <w:t>;</w:t>
      </w:r>
      <w:r w:rsidRPr="00CD6A63">
        <w:rPr>
          <w:rFonts w:cs="Segoe UI"/>
          <w:sz w:val="22"/>
          <w:szCs w:val="22"/>
        </w:rPr>
        <w:t xml:space="preserve"> as he moves to Newcastle-upon-Tyne.</w:t>
      </w:r>
    </w:p>
    <w:p w14:paraId="69AC186D" w14:textId="77777777" w:rsidR="00B950CC" w:rsidRPr="00404824" w:rsidRDefault="00B950CC" w:rsidP="00B97A88">
      <w:pPr>
        <w:rPr>
          <w:rFonts w:cs="Segoe UI"/>
          <w:sz w:val="12"/>
          <w:szCs w:val="12"/>
        </w:rPr>
      </w:pPr>
    </w:p>
    <w:p w14:paraId="57F1EDDF" w14:textId="78FF0F21" w:rsidR="009E40AE" w:rsidRDefault="008433A7" w:rsidP="00F5533B">
      <w:pPr>
        <w:ind w:right="272"/>
        <w:rPr>
          <w:rFonts w:cs="Segoe UI"/>
          <w:color w:val="388600"/>
          <w:sz w:val="22"/>
          <w:szCs w:val="22"/>
        </w:rPr>
      </w:pPr>
      <w:r w:rsidRPr="00ED453B">
        <w:rPr>
          <w:rFonts w:cs="Segoe UI"/>
          <w:color w:val="388600"/>
          <w:sz w:val="22"/>
          <w:szCs w:val="22"/>
        </w:rPr>
        <w:t>Wednesday</w:t>
      </w:r>
      <w:r w:rsidR="00B83E56" w:rsidRPr="00ED453B">
        <w:rPr>
          <w:rFonts w:cs="Segoe UI"/>
          <w:color w:val="388600"/>
          <w:sz w:val="22"/>
          <w:szCs w:val="22"/>
        </w:rPr>
        <w:t xml:space="preserve"> </w:t>
      </w:r>
      <w:r w:rsidR="00634016">
        <w:rPr>
          <w:rFonts w:cs="Segoe UI"/>
          <w:color w:val="388600"/>
          <w:sz w:val="22"/>
          <w:szCs w:val="22"/>
        </w:rPr>
        <w:t>1</w:t>
      </w:r>
      <w:r w:rsidR="001E0E25">
        <w:rPr>
          <w:rFonts w:cs="Segoe UI"/>
          <w:color w:val="388600"/>
          <w:sz w:val="22"/>
          <w:szCs w:val="22"/>
        </w:rPr>
        <w:t>8</w:t>
      </w:r>
      <w:r w:rsidR="008D6B64" w:rsidRPr="008D6B64">
        <w:rPr>
          <w:rFonts w:cs="Segoe UI"/>
          <w:color w:val="388600"/>
          <w:sz w:val="22"/>
          <w:szCs w:val="22"/>
          <w:vertAlign w:val="superscript"/>
        </w:rPr>
        <w:t>th</w:t>
      </w:r>
      <w:r w:rsidR="00A6174F" w:rsidRPr="00ED453B">
        <w:rPr>
          <w:rFonts w:cs="Segoe UI"/>
          <w:color w:val="388600"/>
          <w:sz w:val="22"/>
          <w:szCs w:val="22"/>
        </w:rPr>
        <w:t>:</w:t>
      </w:r>
      <w:r w:rsidR="00BB2971" w:rsidRPr="00ED453B">
        <w:rPr>
          <w:rFonts w:cs="Segoe UI"/>
          <w:color w:val="388600"/>
          <w:sz w:val="22"/>
          <w:szCs w:val="22"/>
        </w:rPr>
        <w:t xml:space="preserve"> </w:t>
      </w:r>
    </w:p>
    <w:p w14:paraId="0796EF27" w14:textId="1814C6A2" w:rsidR="005F7532" w:rsidRPr="008C28F2" w:rsidRDefault="005F7532" w:rsidP="005F7532">
      <w:pPr>
        <w:rPr>
          <w:rFonts w:cs="Segoe UI"/>
          <w:sz w:val="22"/>
          <w:szCs w:val="22"/>
        </w:rPr>
      </w:pPr>
      <w:r w:rsidRPr="008C28F2">
        <w:rPr>
          <w:rFonts w:cs="Segoe UI"/>
          <w:sz w:val="22"/>
          <w:szCs w:val="22"/>
        </w:rPr>
        <w:t xml:space="preserve">Give thanks for the ministry and service of Revd Alison Hudson as Rector of </w:t>
      </w:r>
      <w:proofErr w:type="spellStart"/>
      <w:r w:rsidRPr="008C28F2">
        <w:rPr>
          <w:rFonts w:cs="Segoe UI"/>
          <w:sz w:val="22"/>
          <w:szCs w:val="22"/>
        </w:rPr>
        <w:t>Adbaston</w:t>
      </w:r>
      <w:proofErr w:type="spellEnd"/>
      <w:r w:rsidRPr="008C28F2">
        <w:rPr>
          <w:rFonts w:cs="Segoe UI"/>
          <w:sz w:val="22"/>
          <w:szCs w:val="22"/>
        </w:rPr>
        <w:t xml:space="preserve">, High Offley, Knightley, Norbury, </w:t>
      </w:r>
      <w:proofErr w:type="spellStart"/>
      <w:r w:rsidRPr="008C28F2">
        <w:rPr>
          <w:rFonts w:cs="Segoe UI"/>
          <w:sz w:val="22"/>
          <w:szCs w:val="22"/>
        </w:rPr>
        <w:t>Woodseaves</w:t>
      </w:r>
      <w:proofErr w:type="spellEnd"/>
      <w:r w:rsidRPr="008C28F2">
        <w:rPr>
          <w:rFonts w:cs="Segoe UI"/>
          <w:sz w:val="22"/>
          <w:szCs w:val="22"/>
        </w:rPr>
        <w:t>, Gnosall and Moreton.</w:t>
      </w:r>
      <w:r w:rsidR="00404824">
        <w:rPr>
          <w:rFonts w:cs="Segoe UI"/>
          <w:sz w:val="22"/>
          <w:szCs w:val="22"/>
        </w:rPr>
        <w:t xml:space="preserve"> </w:t>
      </w:r>
      <w:r w:rsidRPr="008C28F2">
        <w:rPr>
          <w:rFonts w:cs="Segoe UI"/>
          <w:sz w:val="22"/>
          <w:szCs w:val="22"/>
        </w:rPr>
        <w:t xml:space="preserve">Pray for her as she </w:t>
      </w:r>
      <w:r>
        <w:rPr>
          <w:rFonts w:cs="Segoe UI"/>
          <w:sz w:val="22"/>
          <w:szCs w:val="22"/>
        </w:rPr>
        <w:t xml:space="preserve">prepares to be licensed tomorrow </w:t>
      </w:r>
      <w:r w:rsidRPr="008C28F2">
        <w:rPr>
          <w:rFonts w:cs="Segoe UI"/>
          <w:sz w:val="22"/>
          <w:szCs w:val="22"/>
        </w:rPr>
        <w:t xml:space="preserve">as Priest in Charge of Kirkcudbright and Gatehouse of Fleet, Diocese of Glasgow and Galloway. </w:t>
      </w:r>
    </w:p>
    <w:p w14:paraId="27BD0D2A" w14:textId="77777777" w:rsidR="00982C06" w:rsidRPr="00404824" w:rsidRDefault="00982C06" w:rsidP="00E00F78">
      <w:pPr>
        <w:rPr>
          <w:rFonts w:cs="Segoe UI"/>
          <w:sz w:val="12"/>
          <w:szCs w:val="12"/>
          <w:shd w:val="clear" w:color="auto" w:fill="FFFFFF"/>
          <w:lang w:eastAsia="en-GB"/>
        </w:rPr>
      </w:pPr>
      <w:bookmarkStart w:id="3" w:name="_Hlk129783700"/>
    </w:p>
    <w:p w14:paraId="6316DD52" w14:textId="61EA7833" w:rsidR="005F7532" w:rsidRPr="008C28F2" w:rsidRDefault="008433A7" w:rsidP="005F7532">
      <w:pPr>
        <w:rPr>
          <w:rFonts w:cs="Segoe UI"/>
          <w:sz w:val="22"/>
          <w:szCs w:val="22"/>
        </w:rPr>
      </w:pPr>
      <w:r w:rsidRPr="00627105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634016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1</w:t>
      </w:r>
      <w:r w:rsidR="001E0E25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9</w:t>
      </w:r>
      <w:r w:rsidR="008D6B64" w:rsidRPr="00634016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th</w:t>
      </w:r>
      <w:r w:rsidR="000B5EBB" w:rsidRPr="00627105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29785F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bookmarkStart w:id="4" w:name="_Hlk125499467"/>
      <w:r w:rsidR="001E0E25">
        <w:rPr>
          <w:rStyle w:val="Heading2Char"/>
          <w:rFonts w:ascii="Segoe UI" w:hAnsi="Segoe UI" w:cs="Segoe UI"/>
          <w:color w:val="FF0000"/>
          <w:sz w:val="22"/>
          <w:szCs w:val="22"/>
        </w:rPr>
        <w:t>(</w:t>
      </w:r>
      <w:r w:rsidR="001E0E25" w:rsidRPr="001E0E25">
        <w:rPr>
          <w:rFonts w:eastAsiaTheme="majorEastAsia" w:cs="Segoe UI"/>
          <w:bCs/>
          <w:i/>
          <w:iCs/>
          <w:color w:val="FF0000"/>
          <w:w w:val="90"/>
          <w:sz w:val="22"/>
          <w:szCs w:val="22"/>
        </w:rPr>
        <w:t>Theodore of Tarsus, Archbishop of Canterbury, 690</w:t>
      </w:r>
      <w:r w:rsidR="001E0E25">
        <w:rPr>
          <w:rFonts w:eastAsiaTheme="majorEastAsia" w:cs="Segoe UI"/>
          <w:bCs/>
          <w:i/>
          <w:iCs/>
          <w:color w:val="FF0000"/>
          <w:w w:val="90"/>
          <w:sz w:val="22"/>
          <w:szCs w:val="22"/>
        </w:rPr>
        <w:t>)</w:t>
      </w:r>
      <w:r w:rsidR="00FB2805" w:rsidRPr="0029785F">
        <w:rPr>
          <w:rFonts w:cs="Segoe UI"/>
          <w:color w:val="FF0000"/>
          <w:sz w:val="22"/>
          <w:szCs w:val="22"/>
        </w:rPr>
        <w:br/>
      </w:r>
      <w:r w:rsidR="00404824">
        <w:rPr>
          <w:rFonts w:cs="Segoe UI"/>
          <w:sz w:val="22"/>
          <w:szCs w:val="22"/>
        </w:rPr>
        <w:t>Pray for all who will take part in the Diocesan Renewal Retreat to be held today and tomorrow at Trentham Parish Church</w:t>
      </w:r>
      <w:r w:rsidR="00B81E5D">
        <w:rPr>
          <w:rFonts w:cs="Segoe UI"/>
          <w:sz w:val="22"/>
          <w:szCs w:val="22"/>
        </w:rPr>
        <w:t>, that God will richly bless their time together</w:t>
      </w:r>
      <w:r w:rsidR="00404824">
        <w:rPr>
          <w:rFonts w:cs="Segoe UI"/>
          <w:sz w:val="22"/>
          <w:szCs w:val="22"/>
        </w:rPr>
        <w:t>.</w:t>
      </w:r>
    </w:p>
    <w:p w14:paraId="79E0526C" w14:textId="30EE8404" w:rsidR="008D7DFD" w:rsidRPr="00404824" w:rsidRDefault="008D7DFD" w:rsidP="00C80314">
      <w:pPr>
        <w:pStyle w:val="NormalWeb"/>
        <w:shd w:val="clear" w:color="auto" w:fill="FFFFFF"/>
        <w:spacing w:before="0" w:beforeAutospacing="0" w:after="0" w:afterAutospacing="0"/>
        <w:rPr>
          <w:rFonts w:ascii="Segoe UI" w:eastAsiaTheme="majorEastAsia" w:hAnsi="Segoe UI" w:cs="Segoe UI"/>
          <w:i/>
          <w:iCs/>
          <w:color w:val="FF0000"/>
          <w:sz w:val="12"/>
          <w:szCs w:val="12"/>
          <w:shd w:val="clear" w:color="auto" w:fill="FFFFFF"/>
        </w:rPr>
      </w:pPr>
    </w:p>
    <w:p w14:paraId="4A704ACC" w14:textId="4D268979" w:rsidR="00D03E56" w:rsidRDefault="00726D08" w:rsidP="00D03E56">
      <w:pPr>
        <w:ind w:right="272"/>
        <w:rPr>
          <w:rStyle w:val="Emphasis"/>
          <w:rFonts w:eastAsiaTheme="majorEastAsia"/>
          <w:color w:val="FF0000"/>
        </w:rPr>
      </w:pPr>
      <w:r w:rsidRPr="000F171B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1E0E25">
        <w:rPr>
          <w:rStyle w:val="Heading2Char"/>
          <w:rFonts w:ascii="Segoe UI" w:hAnsi="Segoe UI" w:cs="Segoe UI"/>
          <w:color w:val="FF0000"/>
          <w:sz w:val="22"/>
          <w:szCs w:val="22"/>
        </w:rPr>
        <w:t>20</w:t>
      </w:r>
      <w:r w:rsidR="008D6B64" w:rsidRPr="000F171B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0F171B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4"/>
      <w:r w:rsidR="009F74B5" w:rsidRPr="000F171B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r w:rsidR="000F171B" w:rsidRPr="000F171B">
        <w:rPr>
          <w:rFonts w:eastAsiaTheme="majorEastAsia" w:cs="Segoe UI"/>
          <w:bCs/>
          <w:i/>
          <w:iCs/>
          <w:color w:val="FF0000"/>
          <w:w w:val="90"/>
          <w:sz w:val="22"/>
          <w:szCs w:val="22"/>
        </w:rPr>
        <w:t>(</w:t>
      </w:r>
      <w:r w:rsidR="001E0E25" w:rsidRPr="001E0E25">
        <w:rPr>
          <w:rFonts w:eastAsiaTheme="majorEastAsia" w:cs="Segoe UI"/>
          <w:bCs/>
          <w:i/>
          <w:iCs/>
          <w:color w:val="FF0000"/>
          <w:w w:val="90"/>
          <w:sz w:val="22"/>
          <w:szCs w:val="22"/>
        </w:rPr>
        <w:t>John Coleridge Patteson, First Bishop of Melanesia, and his Companions, Martyrs, 1871</w:t>
      </w:r>
      <w:r w:rsidR="000F171B" w:rsidRPr="000F171B">
        <w:rPr>
          <w:rFonts w:eastAsiaTheme="majorEastAsia" w:cs="Segoe UI"/>
          <w:bCs/>
          <w:i/>
          <w:iCs/>
          <w:color w:val="FF0000"/>
          <w:w w:val="90"/>
          <w:sz w:val="22"/>
          <w:szCs w:val="22"/>
        </w:rPr>
        <w:t>)</w:t>
      </w:r>
      <w:r w:rsidR="00D03E56">
        <w:rPr>
          <w:rStyle w:val="Emphasis"/>
          <w:rFonts w:eastAsiaTheme="majorEastAsia"/>
          <w:color w:val="FF0000"/>
        </w:rPr>
        <w:t xml:space="preserve"> </w:t>
      </w:r>
    </w:p>
    <w:p w14:paraId="3D5E8F8D" w14:textId="77777777" w:rsidR="00404824" w:rsidRDefault="00404824" w:rsidP="00D03E56">
      <w:pPr>
        <w:ind w:right="272"/>
        <w:rPr>
          <w:rFonts w:cs="Segoe UI"/>
          <w:sz w:val="22"/>
          <w:szCs w:val="22"/>
        </w:rPr>
      </w:pPr>
      <w:r w:rsidRPr="00404824">
        <w:rPr>
          <w:rFonts w:cs="Segoe UI"/>
          <w:sz w:val="22"/>
          <w:szCs w:val="22"/>
        </w:rPr>
        <w:t>Almighty God, who called your faithful servant John Coleridge Patteson and his companions to witness to the gospel, and by their labo</w:t>
      </w:r>
      <w:r>
        <w:rPr>
          <w:rFonts w:cs="Segoe UI"/>
          <w:sz w:val="22"/>
          <w:szCs w:val="22"/>
        </w:rPr>
        <w:t>u</w:t>
      </w:r>
      <w:r w:rsidRPr="00404824">
        <w:rPr>
          <w:rFonts w:cs="Segoe UI"/>
          <w:sz w:val="22"/>
          <w:szCs w:val="22"/>
        </w:rPr>
        <w:t xml:space="preserve">rs and sufferings raised up a people for your own possession: </w:t>
      </w:r>
    </w:p>
    <w:p w14:paraId="51D15A46" w14:textId="3DBFD379" w:rsidR="00FD2BC2" w:rsidRDefault="00404824" w:rsidP="00D03E56">
      <w:pPr>
        <w:ind w:right="272"/>
        <w:rPr>
          <w:rFonts w:cs="Segoe UI"/>
          <w:sz w:val="22"/>
          <w:szCs w:val="22"/>
        </w:rPr>
      </w:pPr>
      <w:r w:rsidRPr="00404824">
        <w:rPr>
          <w:rFonts w:cs="Segoe UI"/>
          <w:sz w:val="22"/>
          <w:szCs w:val="22"/>
        </w:rPr>
        <w:t>Pour out your Holy Spirit upon your church in every land, that, by the service and sacrifice of many, your holy Name may be glorified and your kingdom enlarged; through Jesus Christ our Lord, who lives and reigns with you and the Holy Spirit, one God, for ever and ever. </w:t>
      </w:r>
      <w:r w:rsidRPr="00404824">
        <w:rPr>
          <w:rFonts w:cs="Segoe UI"/>
          <w:i/>
          <w:iCs/>
          <w:sz w:val="22"/>
          <w:szCs w:val="22"/>
        </w:rPr>
        <w:t>Amen.</w:t>
      </w:r>
    </w:p>
    <w:p w14:paraId="78D64EDF" w14:textId="77777777" w:rsidR="00FA0655" w:rsidRPr="00404824" w:rsidRDefault="00FA0655" w:rsidP="00D03E56">
      <w:pPr>
        <w:ind w:right="272"/>
        <w:rPr>
          <w:rFonts w:eastAsiaTheme="majorEastAsia"/>
          <w:i/>
          <w:iCs/>
          <w:color w:val="FF0000"/>
          <w:sz w:val="12"/>
          <w:szCs w:val="12"/>
        </w:rPr>
      </w:pPr>
    </w:p>
    <w:p w14:paraId="29B386F5" w14:textId="2563D0F4" w:rsidR="00641F90" w:rsidRPr="009D3A9B" w:rsidRDefault="00FC507C">
      <w:pPr>
        <w:ind w:right="272"/>
        <w:rPr>
          <w:rFonts w:cs="Segoe UI"/>
          <w:color w:val="FF0000"/>
          <w:sz w:val="22"/>
          <w:szCs w:val="22"/>
          <w:shd w:val="clear" w:color="auto" w:fill="FFFFFF"/>
        </w:rPr>
      </w:pPr>
      <w:r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bookmarkEnd w:id="3"/>
      <w:r w:rsidR="001E0E25">
        <w:rPr>
          <w:rStyle w:val="Heading2Char"/>
          <w:rFonts w:ascii="Segoe UI" w:hAnsi="Segoe UI" w:cs="Segoe UI"/>
          <w:color w:val="00B050"/>
          <w:sz w:val="22"/>
          <w:szCs w:val="22"/>
        </w:rPr>
        <w:t>21</w:t>
      </w:r>
      <w:r w:rsidR="001E0E25" w:rsidRPr="001E0E25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st</w:t>
      </w:r>
      <w:r w:rsidR="007C35F5" w:rsidRPr="006D4FE7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526EC6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  <w:r w:rsidR="00171F11" w:rsidRPr="00ED453B">
        <w:rPr>
          <w:rStyle w:val="Emphasis"/>
          <w:color w:val="ED0000"/>
          <w:sz w:val="21"/>
          <w:szCs w:val="21"/>
        </w:rPr>
        <w:t>(</w:t>
      </w:r>
      <w:r w:rsidR="0013182D" w:rsidRPr="0013182D">
        <w:rPr>
          <w:rFonts w:cs="Segoe UI"/>
          <w:bCs/>
          <w:i/>
          <w:iCs/>
          <w:color w:val="ED0000"/>
          <w:sz w:val="22"/>
          <w:szCs w:val="22"/>
        </w:rPr>
        <w:t>Matthew, Apostle and Evangelist</w:t>
      </w:r>
      <w:r w:rsidR="00171F11" w:rsidRPr="00BE4919">
        <w:rPr>
          <w:rStyle w:val="Emphasis"/>
          <w:rFonts w:cs="Segoe UI"/>
          <w:bCs/>
          <w:color w:val="ED0000"/>
          <w:sz w:val="22"/>
          <w:szCs w:val="22"/>
        </w:rPr>
        <w:t>)</w:t>
      </w:r>
    </w:p>
    <w:p w14:paraId="29E67E8F" w14:textId="0A91F225" w:rsidR="00FA0655" w:rsidRPr="00FA0655" w:rsidRDefault="005F7532" w:rsidP="005F7532">
      <w:pPr>
        <w:ind w:right="272"/>
        <w:rPr>
          <w:rFonts w:cs="Segoe UI"/>
          <w:sz w:val="22"/>
          <w:szCs w:val="22"/>
        </w:rPr>
      </w:pPr>
      <w:r w:rsidRPr="00CD6A63">
        <w:rPr>
          <w:rFonts w:cs="Segoe UI"/>
          <w:sz w:val="22"/>
          <w:szCs w:val="22"/>
        </w:rPr>
        <w:t xml:space="preserve">Give thanks for the ministry of Revd Ruth Edmonds as curate of Burntwood, Chase Terrace, Chasetown and </w:t>
      </w:r>
      <w:proofErr w:type="spellStart"/>
      <w:r w:rsidRPr="00CD6A63">
        <w:rPr>
          <w:rFonts w:cs="Segoe UI"/>
          <w:sz w:val="22"/>
          <w:szCs w:val="22"/>
        </w:rPr>
        <w:t>Hammerwich</w:t>
      </w:r>
      <w:proofErr w:type="spellEnd"/>
      <w:r w:rsidRPr="00CD6A63">
        <w:rPr>
          <w:rFonts w:cs="Segoe UI"/>
          <w:sz w:val="22"/>
          <w:szCs w:val="22"/>
        </w:rPr>
        <w:t>, and pray for her as she settles into her new role as Team Vicar in the South Cheltenham Team Ministry, Gloucester Diocese.</w:t>
      </w:r>
    </w:p>
    <w:p w14:paraId="44FF7FD7" w14:textId="7552BD8D" w:rsidR="005F7532" w:rsidRPr="00404824" w:rsidRDefault="005F7532" w:rsidP="005F7532">
      <w:pPr>
        <w:ind w:right="272"/>
        <w:rPr>
          <w:sz w:val="22"/>
          <w:szCs w:val="22"/>
        </w:rPr>
      </w:pPr>
      <w:r>
        <w:rPr>
          <w:sz w:val="22"/>
          <w:szCs w:val="22"/>
        </w:rPr>
        <w:t>Give thanks also for the ministry of Revd Valerie Fairclough as Assistant Minister of Central</w:t>
      </w:r>
      <w:r w:rsidR="00FA0655">
        <w:rPr>
          <w:sz w:val="22"/>
          <w:szCs w:val="22"/>
        </w:rPr>
        <w:t xml:space="preserve"> Wolverhampton and pray for her a she continues to serve with the Bishop’s Permission to Officiate.</w:t>
      </w:r>
    </w:p>
    <w:p w14:paraId="2FA0C90F" w14:textId="3CB1F506" w:rsidR="00651B26" w:rsidRPr="00FD48C4" w:rsidRDefault="00FD48C4">
      <w:pPr>
        <w:ind w:right="272"/>
        <w:rPr>
          <w:sz w:val="22"/>
          <w:szCs w:val="22"/>
        </w:rPr>
      </w:pPr>
      <w:r w:rsidRPr="00FD48C4">
        <w:rPr>
          <w:rFonts w:cs="Segoe UI"/>
          <w:sz w:val="22"/>
          <w:szCs w:val="22"/>
          <w:shd w:val="clear" w:color="auto" w:fill="FFFFFF"/>
        </w:rPr>
        <w:t xml:space="preserve">Pray for Rt Revd Jan McFarlane </w:t>
      </w:r>
      <w:r w:rsidR="00FA0655">
        <w:rPr>
          <w:rFonts w:cs="Segoe UI"/>
          <w:sz w:val="22"/>
          <w:szCs w:val="22"/>
          <w:shd w:val="clear" w:color="auto" w:fill="FFFFFF"/>
        </w:rPr>
        <w:t>to be</w:t>
      </w:r>
      <w:r w:rsidRPr="00FD48C4">
        <w:rPr>
          <w:rFonts w:cs="Segoe UI"/>
          <w:sz w:val="22"/>
          <w:szCs w:val="22"/>
          <w:shd w:val="clear" w:color="auto" w:fill="FFFFFF"/>
        </w:rPr>
        <w:t xml:space="preserve"> installed today </w:t>
      </w:r>
      <w:r w:rsidR="008C28F2">
        <w:rPr>
          <w:rFonts w:cs="Segoe UI"/>
          <w:sz w:val="22"/>
          <w:szCs w:val="22"/>
          <w:shd w:val="clear" w:color="auto" w:fill="FFFFFF"/>
        </w:rPr>
        <w:t xml:space="preserve">by Bishop </w:t>
      </w:r>
      <w:r w:rsidR="00404824">
        <w:rPr>
          <w:rFonts w:cs="Segoe UI"/>
          <w:sz w:val="22"/>
          <w:szCs w:val="22"/>
          <w:shd w:val="clear" w:color="auto" w:fill="FFFFFF"/>
        </w:rPr>
        <w:t>Michael</w:t>
      </w:r>
      <w:r w:rsidR="008C28F2">
        <w:rPr>
          <w:rFonts w:cs="Segoe UI"/>
          <w:sz w:val="22"/>
          <w:szCs w:val="22"/>
          <w:shd w:val="clear" w:color="auto" w:fill="FFFFFF"/>
        </w:rPr>
        <w:t xml:space="preserve"> </w:t>
      </w:r>
      <w:r w:rsidRPr="00FD48C4">
        <w:rPr>
          <w:rFonts w:cs="Segoe UI"/>
          <w:sz w:val="22"/>
          <w:szCs w:val="22"/>
          <w:shd w:val="clear" w:color="auto" w:fill="FFFFFF"/>
        </w:rPr>
        <w:t>as the Dean of Lichfield Cathedral.</w:t>
      </w:r>
    </w:p>
    <w:sectPr w:rsidR="00651B26" w:rsidRPr="00FD48C4" w:rsidSect="00280E92">
      <w:headerReference w:type="default" r:id="rId15"/>
      <w:footerReference w:type="default" r:id="rId16"/>
      <w:type w:val="continuous"/>
      <w:pgSz w:w="11907" w:h="16839" w:code="9"/>
      <w:pgMar w:top="284" w:right="283" w:bottom="284" w:left="720" w:header="17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5DF15" w14:textId="77777777" w:rsidR="000A165B" w:rsidRDefault="000A165B" w:rsidP="00456C52">
      <w:r>
        <w:separator/>
      </w:r>
    </w:p>
    <w:p w14:paraId="182BEEFD" w14:textId="77777777" w:rsidR="000A165B" w:rsidRDefault="000A165B"/>
  </w:endnote>
  <w:endnote w:type="continuationSeparator" w:id="0">
    <w:p w14:paraId="7E398984" w14:textId="77777777" w:rsidR="000A165B" w:rsidRDefault="000A165B" w:rsidP="00456C52">
      <w:r>
        <w:continuationSeparator/>
      </w:r>
    </w:p>
    <w:p w14:paraId="005D933B" w14:textId="77777777" w:rsidR="000A165B" w:rsidRDefault="000A1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E086" w14:textId="77777777" w:rsidR="000A165B" w:rsidRDefault="000A165B" w:rsidP="00456C52">
      <w:r>
        <w:separator/>
      </w:r>
    </w:p>
    <w:p w14:paraId="7E355855" w14:textId="77777777" w:rsidR="000A165B" w:rsidRDefault="000A165B"/>
  </w:footnote>
  <w:footnote w:type="continuationSeparator" w:id="0">
    <w:p w14:paraId="64EA940D" w14:textId="77777777" w:rsidR="000A165B" w:rsidRDefault="000A165B" w:rsidP="00456C52">
      <w:r>
        <w:continuationSeparator/>
      </w:r>
    </w:p>
    <w:p w14:paraId="163E96A2" w14:textId="77777777" w:rsidR="000A165B" w:rsidRDefault="000A1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3B77DAA3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1E0E25">
      <w:rPr>
        <w:rFonts w:ascii="Segoe UI" w:hAnsi="Segoe UI" w:cs="Segoe UI"/>
        <w:b/>
        <w:sz w:val="22"/>
      </w:rPr>
      <w:t>15</w:t>
    </w:r>
    <w:r w:rsidR="00634016" w:rsidRPr="00634016">
      <w:rPr>
        <w:rFonts w:ascii="Segoe UI" w:hAnsi="Segoe UI" w:cs="Segoe UI"/>
        <w:b/>
        <w:sz w:val="22"/>
        <w:vertAlign w:val="superscript"/>
      </w:rPr>
      <w:t>th</w:t>
    </w:r>
    <w:r w:rsidR="009617CA">
      <w:rPr>
        <w:rFonts w:ascii="Segoe UI" w:hAnsi="Segoe UI" w:cs="Segoe UI"/>
        <w:b/>
        <w:sz w:val="22"/>
      </w:rPr>
      <w:t xml:space="preserve"> September</w:t>
    </w:r>
    <w:r w:rsidR="00315000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61627C3B" w14:textId="77777777" w:rsidR="00280E92" w:rsidRPr="00280E92" w:rsidRDefault="00280E92" w:rsidP="006079EC">
    <w:pPr>
      <w:pStyle w:val="Header"/>
      <w:rPr>
        <w:rFonts w:ascii="Segoe UI" w:hAnsi="Segoe UI" w:cs="Segoe UI"/>
        <w:b/>
        <w:sz w:val="6"/>
        <w:szCs w:val="6"/>
      </w:rPr>
    </w:pPr>
  </w:p>
  <w:p w14:paraId="7F9DAA1E" w14:textId="018A7525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Diocesan 24-hour </w:t>
    </w:r>
    <w:hyperlink r:id="rId1" w:history="1">
      <w:r w:rsidRPr="00287EBA"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Day of Prayer</w:t>
      </w:r>
    </w:hyperlink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2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A3FA7"/>
    <w:multiLevelType w:val="hybridMultilevel"/>
    <w:tmpl w:val="6362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552B7"/>
    <w:multiLevelType w:val="multilevel"/>
    <w:tmpl w:val="0774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04B15"/>
    <w:multiLevelType w:val="multilevel"/>
    <w:tmpl w:val="633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4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4"/>
  </w:num>
  <w:num w:numId="2" w16cid:durableId="615212206">
    <w:abstractNumId w:val="14"/>
  </w:num>
  <w:num w:numId="3" w16cid:durableId="779493839">
    <w:abstractNumId w:val="44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20"/>
  </w:num>
  <w:num w:numId="7" w16cid:durableId="318388376">
    <w:abstractNumId w:val="12"/>
  </w:num>
  <w:num w:numId="8" w16cid:durableId="1279067330">
    <w:abstractNumId w:val="16"/>
  </w:num>
  <w:num w:numId="9" w16cid:durableId="691418730">
    <w:abstractNumId w:val="10"/>
  </w:num>
  <w:num w:numId="10" w16cid:durableId="919026386">
    <w:abstractNumId w:val="35"/>
  </w:num>
  <w:num w:numId="11" w16cid:durableId="1198813655">
    <w:abstractNumId w:val="47"/>
  </w:num>
  <w:num w:numId="12" w16cid:durableId="256989000">
    <w:abstractNumId w:val="25"/>
  </w:num>
  <w:num w:numId="13" w16cid:durableId="2109689257">
    <w:abstractNumId w:val="36"/>
  </w:num>
  <w:num w:numId="14" w16cid:durableId="1488983737">
    <w:abstractNumId w:val="2"/>
  </w:num>
  <w:num w:numId="15" w16cid:durableId="1540623258">
    <w:abstractNumId w:val="31"/>
  </w:num>
  <w:num w:numId="16" w16cid:durableId="612711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40"/>
  </w:num>
  <w:num w:numId="19" w16cid:durableId="1180200990">
    <w:abstractNumId w:val="45"/>
  </w:num>
  <w:num w:numId="20" w16cid:durableId="1372726933">
    <w:abstractNumId w:val="34"/>
  </w:num>
  <w:num w:numId="21" w16cid:durableId="1545487771">
    <w:abstractNumId w:val="11"/>
  </w:num>
  <w:num w:numId="22" w16cid:durableId="2000494075">
    <w:abstractNumId w:val="22"/>
  </w:num>
  <w:num w:numId="23" w16cid:durableId="1368410419">
    <w:abstractNumId w:val="32"/>
  </w:num>
  <w:num w:numId="24" w16cid:durableId="940378133">
    <w:abstractNumId w:val="30"/>
  </w:num>
  <w:num w:numId="25" w16cid:durableId="1599867253">
    <w:abstractNumId w:val="15"/>
  </w:num>
  <w:num w:numId="26" w16cid:durableId="1294750152">
    <w:abstractNumId w:val="27"/>
  </w:num>
  <w:num w:numId="27" w16cid:durableId="1851600821">
    <w:abstractNumId w:val="39"/>
  </w:num>
  <w:num w:numId="28" w16cid:durableId="662046608">
    <w:abstractNumId w:val="42"/>
  </w:num>
  <w:num w:numId="29" w16cid:durableId="156893611">
    <w:abstractNumId w:val="19"/>
  </w:num>
  <w:num w:numId="30" w16cid:durableId="1497186131">
    <w:abstractNumId w:val="21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3"/>
  </w:num>
  <w:num w:numId="34" w16cid:durableId="1988245608">
    <w:abstractNumId w:val="29"/>
  </w:num>
  <w:num w:numId="35" w16cid:durableId="1955166558">
    <w:abstractNumId w:val="4"/>
  </w:num>
  <w:num w:numId="36" w16cid:durableId="1777410146">
    <w:abstractNumId w:val="17"/>
  </w:num>
  <w:num w:numId="37" w16cid:durableId="1054081148">
    <w:abstractNumId w:val="33"/>
  </w:num>
  <w:num w:numId="38" w16cid:durableId="9765697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7"/>
  </w:num>
  <w:num w:numId="40" w16cid:durableId="1393188290">
    <w:abstractNumId w:val="6"/>
  </w:num>
  <w:num w:numId="41" w16cid:durableId="377897230">
    <w:abstractNumId w:val="24"/>
  </w:num>
  <w:num w:numId="42" w16cid:durableId="573442350">
    <w:abstractNumId w:val="41"/>
  </w:num>
  <w:num w:numId="43" w16cid:durableId="1539859084">
    <w:abstractNumId w:val="43"/>
  </w:num>
  <w:num w:numId="44" w16cid:durableId="1390347736">
    <w:abstractNumId w:val="38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6"/>
  </w:num>
  <w:num w:numId="48" w16cid:durableId="4016776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8055832">
    <w:abstractNumId w:val="13"/>
  </w:num>
  <w:num w:numId="50" w16cid:durableId="6391128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84"/>
    <w:rsid w:val="000058C9"/>
    <w:rsid w:val="00005EBC"/>
    <w:rsid w:val="00005EC0"/>
    <w:rsid w:val="00006518"/>
    <w:rsid w:val="00006E6A"/>
    <w:rsid w:val="000074A0"/>
    <w:rsid w:val="00007848"/>
    <w:rsid w:val="00007A07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2361"/>
    <w:rsid w:val="00042F56"/>
    <w:rsid w:val="000437D5"/>
    <w:rsid w:val="00043F37"/>
    <w:rsid w:val="00044C6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648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24C2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65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5F0"/>
    <w:rsid w:val="000A6C62"/>
    <w:rsid w:val="000A6F22"/>
    <w:rsid w:val="000A7221"/>
    <w:rsid w:val="000A7F92"/>
    <w:rsid w:val="000B0976"/>
    <w:rsid w:val="000B0D91"/>
    <w:rsid w:val="000B18C3"/>
    <w:rsid w:val="000B1D5A"/>
    <w:rsid w:val="000B2F5E"/>
    <w:rsid w:val="000B313C"/>
    <w:rsid w:val="000B44DB"/>
    <w:rsid w:val="000B583E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2252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71B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163"/>
    <w:rsid w:val="00111557"/>
    <w:rsid w:val="001117C3"/>
    <w:rsid w:val="00111E42"/>
    <w:rsid w:val="00111FF1"/>
    <w:rsid w:val="00112033"/>
    <w:rsid w:val="00112985"/>
    <w:rsid w:val="00112A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82D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B8E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11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803"/>
    <w:rsid w:val="00181CFF"/>
    <w:rsid w:val="0018236B"/>
    <w:rsid w:val="00183E3D"/>
    <w:rsid w:val="00185187"/>
    <w:rsid w:val="00185BF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56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301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D62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0E25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9EE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234"/>
    <w:rsid w:val="001F4951"/>
    <w:rsid w:val="001F4ECD"/>
    <w:rsid w:val="001F50C7"/>
    <w:rsid w:val="001F7CA0"/>
    <w:rsid w:val="00201534"/>
    <w:rsid w:val="00201AEF"/>
    <w:rsid w:val="00201DAE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9A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0A71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5F6E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0E92"/>
    <w:rsid w:val="00281627"/>
    <w:rsid w:val="00282ED0"/>
    <w:rsid w:val="00282FD3"/>
    <w:rsid w:val="002834E8"/>
    <w:rsid w:val="00283912"/>
    <w:rsid w:val="002845CD"/>
    <w:rsid w:val="002850E9"/>
    <w:rsid w:val="0028535C"/>
    <w:rsid w:val="002857B1"/>
    <w:rsid w:val="0028623A"/>
    <w:rsid w:val="0028707D"/>
    <w:rsid w:val="002870FD"/>
    <w:rsid w:val="00287EBA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4E25"/>
    <w:rsid w:val="002954AC"/>
    <w:rsid w:val="00295B5B"/>
    <w:rsid w:val="00296349"/>
    <w:rsid w:val="00296AA5"/>
    <w:rsid w:val="0029785F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A7F"/>
    <w:rsid w:val="002D6DCF"/>
    <w:rsid w:val="002D77FE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531B"/>
    <w:rsid w:val="0031685B"/>
    <w:rsid w:val="00316C22"/>
    <w:rsid w:val="00316CFF"/>
    <w:rsid w:val="0031733C"/>
    <w:rsid w:val="003174CA"/>
    <w:rsid w:val="00317C90"/>
    <w:rsid w:val="0032044B"/>
    <w:rsid w:val="00320F66"/>
    <w:rsid w:val="003211E6"/>
    <w:rsid w:val="00321A4B"/>
    <w:rsid w:val="00322061"/>
    <w:rsid w:val="0032226B"/>
    <w:rsid w:val="003225B1"/>
    <w:rsid w:val="00322BBE"/>
    <w:rsid w:val="00323208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5D7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1B5D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365"/>
    <w:rsid w:val="003F3BBB"/>
    <w:rsid w:val="003F3CF3"/>
    <w:rsid w:val="003F402D"/>
    <w:rsid w:val="003F4184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4824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272CC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2FFF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1D8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BEB"/>
    <w:rsid w:val="00496F53"/>
    <w:rsid w:val="004972C7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C7FEB"/>
    <w:rsid w:val="004D00E4"/>
    <w:rsid w:val="004D03FD"/>
    <w:rsid w:val="004D0B87"/>
    <w:rsid w:val="004D140D"/>
    <w:rsid w:val="004D2334"/>
    <w:rsid w:val="004D259A"/>
    <w:rsid w:val="004D3CFB"/>
    <w:rsid w:val="004D4123"/>
    <w:rsid w:val="004D43A1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8D3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A69"/>
    <w:rsid w:val="00510FE9"/>
    <w:rsid w:val="005115F9"/>
    <w:rsid w:val="00512145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46FB"/>
    <w:rsid w:val="005252D4"/>
    <w:rsid w:val="00525669"/>
    <w:rsid w:val="00525ACC"/>
    <w:rsid w:val="0052635C"/>
    <w:rsid w:val="00526B68"/>
    <w:rsid w:val="00526EC6"/>
    <w:rsid w:val="00527383"/>
    <w:rsid w:val="005274CE"/>
    <w:rsid w:val="00527506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588C"/>
    <w:rsid w:val="005361B0"/>
    <w:rsid w:val="00536CDF"/>
    <w:rsid w:val="00537D57"/>
    <w:rsid w:val="00537EF4"/>
    <w:rsid w:val="00537FFE"/>
    <w:rsid w:val="005405DD"/>
    <w:rsid w:val="00540A9F"/>
    <w:rsid w:val="00540C13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44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2A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65E2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4D9A"/>
    <w:rsid w:val="005E50EF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6BB7"/>
    <w:rsid w:val="005F7532"/>
    <w:rsid w:val="005F7A40"/>
    <w:rsid w:val="00600263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069D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105"/>
    <w:rsid w:val="006272B6"/>
    <w:rsid w:val="0062734C"/>
    <w:rsid w:val="00627480"/>
    <w:rsid w:val="00627EAC"/>
    <w:rsid w:val="00630B88"/>
    <w:rsid w:val="00631FED"/>
    <w:rsid w:val="006324E6"/>
    <w:rsid w:val="0063273D"/>
    <w:rsid w:val="00633075"/>
    <w:rsid w:val="00633543"/>
    <w:rsid w:val="00634016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1F90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B26"/>
    <w:rsid w:val="00651D73"/>
    <w:rsid w:val="00652019"/>
    <w:rsid w:val="00652BEF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87B6A"/>
    <w:rsid w:val="006900A6"/>
    <w:rsid w:val="0069024A"/>
    <w:rsid w:val="0069064D"/>
    <w:rsid w:val="006906E6"/>
    <w:rsid w:val="00690D7F"/>
    <w:rsid w:val="0069154A"/>
    <w:rsid w:val="00691A40"/>
    <w:rsid w:val="006921A4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9A9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1CE1"/>
    <w:rsid w:val="006D2465"/>
    <w:rsid w:val="006D26D9"/>
    <w:rsid w:val="006D271C"/>
    <w:rsid w:val="006D2BAC"/>
    <w:rsid w:val="006D2E1E"/>
    <w:rsid w:val="006D305F"/>
    <w:rsid w:val="006D31B5"/>
    <w:rsid w:val="006D396D"/>
    <w:rsid w:val="006D4B66"/>
    <w:rsid w:val="006D4E41"/>
    <w:rsid w:val="006D4F69"/>
    <w:rsid w:val="006D4FE7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2B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D59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3F1"/>
    <w:rsid w:val="00751670"/>
    <w:rsid w:val="00751699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8A1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6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8B1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4F7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261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31D8"/>
    <w:rsid w:val="00825318"/>
    <w:rsid w:val="00826173"/>
    <w:rsid w:val="008261C4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37B4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6D80"/>
    <w:rsid w:val="008474A9"/>
    <w:rsid w:val="00847A52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A7A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6A7E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28F2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6B64"/>
    <w:rsid w:val="008D7550"/>
    <w:rsid w:val="008D7619"/>
    <w:rsid w:val="008D7DFD"/>
    <w:rsid w:val="008E093C"/>
    <w:rsid w:val="008E15B9"/>
    <w:rsid w:val="008E199B"/>
    <w:rsid w:val="008E19FD"/>
    <w:rsid w:val="008E2219"/>
    <w:rsid w:val="008E4367"/>
    <w:rsid w:val="008E4412"/>
    <w:rsid w:val="008E45BB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5C50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7CA"/>
    <w:rsid w:val="00961EC6"/>
    <w:rsid w:val="0096347E"/>
    <w:rsid w:val="00964BC1"/>
    <w:rsid w:val="00965258"/>
    <w:rsid w:val="009653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4CD9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1DBB"/>
    <w:rsid w:val="0098256A"/>
    <w:rsid w:val="00982C06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A7B43"/>
    <w:rsid w:val="009B0029"/>
    <w:rsid w:val="009B04A9"/>
    <w:rsid w:val="009B0ACC"/>
    <w:rsid w:val="009B17E2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BA5"/>
    <w:rsid w:val="009C7CC2"/>
    <w:rsid w:val="009D030D"/>
    <w:rsid w:val="009D0792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A9B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58B6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E3F"/>
    <w:rsid w:val="009F36F3"/>
    <w:rsid w:val="009F3E00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93D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320F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8A9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969F8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1E0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B3F"/>
    <w:rsid w:val="00B46C03"/>
    <w:rsid w:val="00B46D1E"/>
    <w:rsid w:val="00B50882"/>
    <w:rsid w:val="00B5091E"/>
    <w:rsid w:val="00B50ED0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09C"/>
    <w:rsid w:val="00B70B14"/>
    <w:rsid w:val="00B71581"/>
    <w:rsid w:val="00B716D8"/>
    <w:rsid w:val="00B7194D"/>
    <w:rsid w:val="00B71AF4"/>
    <w:rsid w:val="00B71E42"/>
    <w:rsid w:val="00B7204F"/>
    <w:rsid w:val="00B72185"/>
    <w:rsid w:val="00B722AA"/>
    <w:rsid w:val="00B72A8F"/>
    <w:rsid w:val="00B72C2E"/>
    <w:rsid w:val="00B72C42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1E5D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0CC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0F99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919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970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5EC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3EBF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534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504"/>
    <w:rsid w:val="00C616D3"/>
    <w:rsid w:val="00C61734"/>
    <w:rsid w:val="00C62B0A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314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357"/>
    <w:rsid w:val="00CA5BEC"/>
    <w:rsid w:val="00CA5FFD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B7D68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88A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63"/>
    <w:rsid w:val="00CD6A92"/>
    <w:rsid w:val="00CD71FF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3E56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38A"/>
    <w:rsid w:val="00D15A6D"/>
    <w:rsid w:val="00D15A7E"/>
    <w:rsid w:val="00D15D5C"/>
    <w:rsid w:val="00D15F8C"/>
    <w:rsid w:val="00D16C55"/>
    <w:rsid w:val="00D16FB0"/>
    <w:rsid w:val="00D16FBD"/>
    <w:rsid w:val="00D17408"/>
    <w:rsid w:val="00D176D9"/>
    <w:rsid w:val="00D17F55"/>
    <w:rsid w:val="00D20621"/>
    <w:rsid w:val="00D20E43"/>
    <w:rsid w:val="00D21B32"/>
    <w:rsid w:val="00D21C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145"/>
    <w:rsid w:val="00D36481"/>
    <w:rsid w:val="00D36E9C"/>
    <w:rsid w:val="00D4072F"/>
    <w:rsid w:val="00D40CFA"/>
    <w:rsid w:val="00D41585"/>
    <w:rsid w:val="00D41627"/>
    <w:rsid w:val="00D41899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0DF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4CEA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3CDA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5EF6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563"/>
    <w:rsid w:val="00DD18D6"/>
    <w:rsid w:val="00DD1E93"/>
    <w:rsid w:val="00DD22D5"/>
    <w:rsid w:val="00DD2896"/>
    <w:rsid w:val="00DD2956"/>
    <w:rsid w:val="00DD3638"/>
    <w:rsid w:val="00DD4B31"/>
    <w:rsid w:val="00DD524F"/>
    <w:rsid w:val="00DD5C83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0F78"/>
    <w:rsid w:val="00E03DA0"/>
    <w:rsid w:val="00E03EFE"/>
    <w:rsid w:val="00E04299"/>
    <w:rsid w:val="00E04481"/>
    <w:rsid w:val="00E04A9D"/>
    <w:rsid w:val="00E052D3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8B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4974"/>
    <w:rsid w:val="00E25095"/>
    <w:rsid w:val="00E2545B"/>
    <w:rsid w:val="00E255BF"/>
    <w:rsid w:val="00E257E5"/>
    <w:rsid w:val="00E25B70"/>
    <w:rsid w:val="00E25C7C"/>
    <w:rsid w:val="00E262FB"/>
    <w:rsid w:val="00E265F2"/>
    <w:rsid w:val="00E26866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A6D"/>
    <w:rsid w:val="00E33C70"/>
    <w:rsid w:val="00E342AE"/>
    <w:rsid w:val="00E34705"/>
    <w:rsid w:val="00E34748"/>
    <w:rsid w:val="00E34978"/>
    <w:rsid w:val="00E34E51"/>
    <w:rsid w:val="00E3572B"/>
    <w:rsid w:val="00E35AA1"/>
    <w:rsid w:val="00E35CB8"/>
    <w:rsid w:val="00E37722"/>
    <w:rsid w:val="00E377B4"/>
    <w:rsid w:val="00E40B37"/>
    <w:rsid w:val="00E41A2C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0C9"/>
    <w:rsid w:val="00E72649"/>
    <w:rsid w:val="00E72A87"/>
    <w:rsid w:val="00E72D20"/>
    <w:rsid w:val="00E734A6"/>
    <w:rsid w:val="00E7394A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1A4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53B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9EB"/>
    <w:rsid w:val="00EF0A62"/>
    <w:rsid w:val="00EF0E53"/>
    <w:rsid w:val="00EF13B3"/>
    <w:rsid w:val="00EF13EE"/>
    <w:rsid w:val="00EF1AC4"/>
    <w:rsid w:val="00EF1C55"/>
    <w:rsid w:val="00EF37DC"/>
    <w:rsid w:val="00EF465C"/>
    <w:rsid w:val="00EF485C"/>
    <w:rsid w:val="00EF4B90"/>
    <w:rsid w:val="00EF5A06"/>
    <w:rsid w:val="00EF6074"/>
    <w:rsid w:val="00EF62AA"/>
    <w:rsid w:val="00EF65F3"/>
    <w:rsid w:val="00EF7732"/>
    <w:rsid w:val="00EF78E4"/>
    <w:rsid w:val="00F00609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6C60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AD1"/>
    <w:rsid w:val="00F60BCD"/>
    <w:rsid w:val="00F61077"/>
    <w:rsid w:val="00F61412"/>
    <w:rsid w:val="00F61BCA"/>
    <w:rsid w:val="00F62038"/>
    <w:rsid w:val="00F6224B"/>
    <w:rsid w:val="00F63AE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D86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2F1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0BA2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5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805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1CE6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BC2"/>
    <w:rsid w:val="00FD2E18"/>
    <w:rsid w:val="00FD431D"/>
    <w:rsid w:val="00FD47A0"/>
    <w:rsid w:val="00FD48C4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7F2"/>
    <w:rsid w:val="00FD79D0"/>
    <w:rsid w:val="00FD7BAB"/>
    <w:rsid w:val="00FE0402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25FA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  <w:style w:type="character" w:customStyle="1" w:styleId="vlindent">
    <w:name w:val="vlindent"/>
    <w:basedOn w:val="DefaultParagraphFont"/>
    <w:rsid w:val="00B7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w.org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irtrade.org.uk/bethechang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ise.keen@lichfield.anglican.org?subject=Diocesan%20Day%20of%20Prayer" TargetMode="External"/><Relationship Id="rId1" Type="http://schemas.openxmlformats.org/officeDocument/2006/relationships/hyperlink" Target="https://www.lichfield.anglican.org/our-faith/diocesan-day-of-prayer/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2024-09-11T07:40:00Z</dcterms:created>
  <dcterms:modified xsi:type="dcterms:W3CDTF">2024-09-11T07:40:00Z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