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0359E51A"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BB5027">
        <w:rPr>
          <w:rFonts w:ascii="Arial Rounded MT Bold" w:hAnsi="Arial Rounded MT Bold"/>
          <w:color w:val="002060"/>
          <w:spacing w:val="-20"/>
          <w:sz w:val="40"/>
          <w:szCs w:val="40"/>
        </w:rPr>
        <w:t>8</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382153" w:rsidRDefault="00974726" w:rsidP="00D67E6F">
      <w:pPr>
        <w:pStyle w:val="nl1"/>
        <w:shd w:val="clear" w:color="auto" w:fill="FFFFFF"/>
        <w:spacing w:before="0" w:beforeAutospacing="0" w:after="0" w:afterAutospacing="0"/>
        <w:rPr>
          <w:rFonts w:ascii="Segoe UI" w:hAnsi="Segoe UI" w:cs="Segoe UI"/>
          <w:color w:val="00B0F0"/>
          <w:sz w:val="12"/>
          <w:szCs w:val="12"/>
        </w:rPr>
      </w:pPr>
    </w:p>
    <w:p w14:paraId="623C0E8D" w14:textId="77777777" w:rsidR="00071D08" w:rsidRDefault="00726D08" w:rsidP="002A5BA8">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2709FE">
        <w:rPr>
          <w:color w:val="00B0F0"/>
          <w:sz w:val="22"/>
          <w:szCs w:val="22"/>
        </w:rPr>
        <w:t>24</w:t>
      </w:r>
      <w:r w:rsidR="00390F0F" w:rsidRPr="00390F0F">
        <w:rPr>
          <w:color w:val="00B0F0"/>
          <w:sz w:val="22"/>
          <w:szCs w:val="22"/>
          <w:vertAlign w:val="superscript"/>
        </w:rPr>
        <w:t>th</w:t>
      </w:r>
      <w:r w:rsidR="00D46645" w:rsidRPr="00A713DA">
        <w:rPr>
          <w:color w:val="00B0F0"/>
          <w:sz w:val="22"/>
          <w:szCs w:val="22"/>
        </w:rPr>
        <w:t xml:space="preserve"> </w:t>
      </w:r>
      <w:r w:rsidR="00C12B9A">
        <w:rPr>
          <w:rFonts w:cs="Segoe UI"/>
          <w:color w:val="00B0F0"/>
          <w:sz w:val="22"/>
          <w:szCs w:val="22"/>
        </w:rPr>
        <w:t>M</w:t>
      </w:r>
      <w:r w:rsidR="00C12B9A" w:rsidRPr="00C12B9A">
        <w:rPr>
          <w:rFonts w:cs="Segoe UI"/>
          <w:color w:val="00B0F0"/>
          <w:sz w:val="22"/>
          <w:szCs w:val="22"/>
        </w:rPr>
        <w:t>a</w:t>
      </w:r>
      <w:r w:rsidR="00C12B9A">
        <w:rPr>
          <w:rFonts w:cs="Segoe UI"/>
          <w:color w:val="00B0F0"/>
          <w:sz w:val="22"/>
          <w:szCs w:val="22"/>
        </w:rPr>
        <w:t>y</w:t>
      </w:r>
      <w:r w:rsidR="00F53C73" w:rsidRPr="00EF5531">
        <w:rPr>
          <w:rFonts w:cs="Segoe UI"/>
          <w:color w:val="00B0F0"/>
          <w:sz w:val="22"/>
          <w:szCs w:val="22"/>
        </w:rPr>
        <w:t>:</w:t>
      </w:r>
      <w:r w:rsidR="002A5BA8">
        <w:rPr>
          <w:rFonts w:cs="Segoe UI"/>
          <w:color w:val="00B0F0"/>
          <w:sz w:val="22"/>
          <w:szCs w:val="22"/>
        </w:rPr>
        <w:t xml:space="preserve"> </w:t>
      </w:r>
      <w:r w:rsidR="00071D08">
        <w:rPr>
          <w:rFonts w:cs="Segoe UI"/>
          <w:color w:val="00B0F0"/>
          <w:sz w:val="22"/>
          <w:szCs w:val="22"/>
        </w:rPr>
        <w:tab/>
      </w:r>
      <w:r w:rsidR="002A5BA8" w:rsidRPr="002A5BA8">
        <w:rPr>
          <w:rFonts w:cs="Segoe UI"/>
          <w:i/>
          <w:iCs/>
          <w:color w:val="EE0000"/>
          <w:sz w:val="20"/>
          <w:szCs w:val="20"/>
        </w:rPr>
        <w:t>(Pentecost.</w:t>
      </w:r>
    </w:p>
    <w:p w14:paraId="5663C99A" w14:textId="788A0704" w:rsidR="00146530" w:rsidRPr="002A5BA8" w:rsidRDefault="002A5BA8" w:rsidP="00071D08">
      <w:pPr>
        <w:ind w:left="1298" w:right="272" w:firstLine="862"/>
        <w:rPr>
          <w:rFonts w:cs="Segoe UI"/>
          <w:i/>
          <w:iCs/>
          <w:color w:val="EE0000"/>
          <w:sz w:val="20"/>
          <w:szCs w:val="20"/>
        </w:rPr>
      </w:pPr>
      <w:r w:rsidRPr="002A5BA8">
        <w:rPr>
          <w:rFonts w:cs="Segoe UI"/>
          <w:i/>
          <w:iCs/>
          <w:color w:val="EE0000"/>
          <w:sz w:val="20"/>
          <w:szCs w:val="20"/>
        </w:rPr>
        <w:t>John and Charles Wesley, Evangelists, Hymn Writers, 1791 and 1788)</w:t>
      </w:r>
    </w:p>
    <w:p w14:paraId="543BE852" w14:textId="4781D091" w:rsidR="00071D08" w:rsidRPr="00071D08" w:rsidRDefault="00071D08" w:rsidP="00071D08">
      <w:pPr>
        <w:ind w:left="-142" w:right="272"/>
        <w:rPr>
          <w:rFonts w:cs="Segoe UI"/>
          <w:i/>
          <w:iCs/>
          <w:color w:val="000000" w:themeColor="text1"/>
          <w:sz w:val="22"/>
          <w:szCs w:val="22"/>
        </w:rPr>
      </w:pPr>
      <w:r w:rsidRPr="00071D08">
        <w:rPr>
          <w:rFonts w:cs="Segoe UI"/>
          <w:i/>
          <w:iCs/>
          <w:color w:val="000000" w:themeColor="text1"/>
          <w:sz w:val="22"/>
          <w:szCs w:val="22"/>
        </w:rPr>
        <w:t>A Collect for Pentecost from Common Worship;</w:t>
      </w:r>
    </w:p>
    <w:p w14:paraId="194C85A2" w14:textId="5A2B14EE" w:rsidR="00071D08" w:rsidRPr="00071D08" w:rsidRDefault="00071D08" w:rsidP="00071D08">
      <w:pPr>
        <w:ind w:left="-142" w:right="272"/>
        <w:rPr>
          <w:rFonts w:cs="Segoe UI"/>
          <w:color w:val="000000" w:themeColor="text1"/>
          <w:sz w:val="22"/>
          <w:szCs w:val="22"/>
        </w:rPr>
      </w:pPr>
      <w:r w:rsidRPr="00071D08">
        <w:rPr>
          <w:rFonts w:cs="Segoe UI"/>
          <w:color w:val="000000" w:themeColor="text1"/>
          <w:sz w:val="22"/>
          <w:szCs w:val="22"/>
        </w:rPr>
        <w:t xml:space="preserve">Holy Spirit, sent by the Father, ignite in us your holy fire; strengthen your children with the gift of faith, revive your Church with the breath of love, and renew the face of the earth, through Jesus Christ our Lord. </w:t>
      </w:r>
      <w:r w:rsidRPr="00071D08">
        <w:rPr>
          <w:rFonts w:cs="Segoe UI"/>
          <w:b/>
          <w:bCs/>
          <w:color w:val="000000" w:themeColor="text1"/>
          <w:sz w:val="22"/>
          <w:szCs w:val="22"/>
        </w:rPr>
        <w:t>Amen.</w:t>
      </w:r>
    </w:p>
    <w:p w14:paraId="7C7309C0" w14:textId="27AF4449" w:rsidR="00A96BA6" w:rsidRPr="00B00AF7" w:rsidRDefault="00071D08" w:rsidP="00071D08">
      <w:pPr>
        <w:ind w:left="-142" w:right="272"/>
        <w:rPr>
          <w:rFonts w:cs="Segoe UI"/>
          <w:color w:val="000000" w:themeColor="text1"/>
          <w:sz w:val="22"/>
          <w:szCs w:val="22"/>
        </w:rPr>
      </w:pPr>
      <w:proofErr w:type="gramStart"/>
      <w:r w:rsidRPr="00071D08">
        <w:rPr>
          <w:rFonts w:cs="Segoe UI"/>
          <w:color w:val="000000" w:themeColor="text1"/>
          <w:sz w:val="22"/>
          <w:szCs w:val="22"/>
        </w:rPr>
        <w:t>Also</w:t>
      </w:r>
      <w:proofErr w:type="gramEnd"/>
      <w:r w:rsidRPr="00071D08">
        <w:rPr>
          <w:rFonts w:cs="Segoe UI"/>
          <w:color w:val="000000" w:themeColor="text1"/>
          <w:sz w:val="22"/>
          <w:szCs w:val="22"/>
        </w:rPr>
        <w:t xml:space="preserve"> Lord, on the day of Pentecost we pray for the two churches in the diocese dedicated to The Holy Spirit, in Etching Hill in Rugeley and Harlescott in Shrewsbury. We pray for your hand of blessing to rest on these churches, their sister ones in their respective teams, and the communities they serve.</w:t>
      </w:r>
    </w:p>
    <w:p w14:paraId="040E6A5C" w14:textId="73E4335E" w:rsidR="00E65594" w:rsidRPr="00382153" w:rsidRDefault="00E65594" w:rsidP="00DC7706">
      <w:pPr>
        <w:ind w:left="-142" w:right="272"/>
        <w:rPr>
          <w:rFonts w:cs="Segoe UI"/>
          <w:color w:val="C69600" w:themeColor="accent4" w:themeShade="BF"/>
          <w:sz w:val="14"/>
          <w:szCs w:val="14"/>
        </w:rPr>
      </w:pPr>
    </w:p>
    <w:p w14:paraId="7704A162" w14:textId="07B0120F" w:rsidR="00071D08" w:rsidRPr="003C11CE" w:rsidRDefault="00726D08" w:rsidP="002A5BA8">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2709FE">
        <w:rPr>
          <w:rFonts w:cs="Segoe UI"/>
          <w:color w:val="000000" w:themeColor="text1"/>
          <w:sz w:val="22"/>
          <w:szCs w:val="22"/>
        </w:rPr>
        <w:t>25</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r w:rsidR="00071D08">
        <w:rPr>
          <w:rFonts w:cs="Segoe UI"/>
          <w:color w:val="000000" w:themeColor="text1"/>
          <w:sz w:val="22"/>
          <w:szCs w:val="22"/>
        </w:rPr>
        <w:tab/>
      </w:r>
      <w:r w:rsidR="002A5BA8" w:rsidRPr="003C11CE">
        <w:rPr>
          <w:rFonts w:cs="Segoe UI"/>
          <w:i/>
          <w:iCs/>
          <w:color w:val="EE0000"/>
          <w:sz w:val="20"/>
          <w:szCs w:val="20"/>
        </w:rPr>
        <w:t>(The Venerable Bede, Monk at Jarrow, Scholar, Historian, 735.</w:t>
      </w:r>
    </w:p>
    <w:p w14:paraId="1B8B944D" w14:textId="20D06D7A" w:rsidR="000140A2" w:rsidRPr="003C11CE" w:rsidRDefault="002A5BA8" w:rsidP="00071D08">
      <w:pPr>
        <w:ind w:left="578" w:right="272" w:firstLine="862"/>
        <w:rPr>
          <w:rFonts w:cs="Segoe UI"/>
          <w:i/>
          <w:iCs/>
          <w:color w:val="EE0000"/>
          <w:sz w:val="20"/>
          <w:szCs w:val="20"/>
        </w:rPr>
      </w:pPr>
      <w:r w:rsidRPr="003C11CE">
        <w:rPr>
          <w:rFonts w:cs="Segoe UI"/>
          <w:i/>
          <w:iCs/>
          <w:color w:val="EE0000"/>
          <w:sz w:val="20"/>
          <w:szCs w:val="20"/>
        </w:rPr>
        <w:t>Aldhelm, Bishop of Sherborne, 709)</w:t>
      </w:r>
    </w:p>
    <w:p w14:paraId="3499AA0F" w14:textId="3BD3653C" w:rsidR="005B4326" w:rsidRPr="003246AA" w:rsidRDefault="00071D08" w:rsidP="00390F0F">
      <w:pPr>
        <w:ind w:left="-142" w:right="272"/>
        <w:rPr>
          <w:rFonts w:cs="Segoe UI"/>
          <w:color w:val="000000" w:themeColor="text1"/>
          <w:sz w:val="22"/>
          <w:szCs w:val="22"/>
        </w:rPr>
      </w:pPr>
      <w:r w:rsidRPr="00071D08">
        <w:rPr>
          <w:rFonts w:cs="Segoe UI"/>
          <w:color w:val="000000" w:themeColor="text1"/>
          <w:sz w:val="22"/>
          <w:szCs w:val="22"/>
        </w:rPr>
        <w:t xml:space="preserve">On the day we remember The Venerable Bede we pray for the one church in the diocese dedicated to him, in Wombourne in </w:t>
      </w:r>
      <w:proofErr w:type="spellStart"/>
      <w:r w:rsidRPr="00071D08">
        <w:rPr>
          <w:rFonts w:cs="Segoe UI"/>
          <w:color w:val="000000" w:themeColor="text1"/>
          <w:sz w:val="22"/>
          <w:szCs w:val="22"/>
        </w:rPr>
        <w:t>Trysull</w:t>
      </w:r>
      <w:proofErr w:type="spellEnd"/>
      <w:r w:rsidRPr="00071D08">
        <w:rPr>
          <w:rFonts w:cs="Segoe UI"/>
          <w:color w:val="000000" w:themeColor="text1"/>
          <w:sz w:val="22"/>
          <w:szCs w:val="22"/>
        </w:rPr>
        <w:t xml:space="preserve"> Deanery. We pray for your hand of blessing to rest on this church, its sister one in Wombourne St Benedict Biscop, and the community they serve.</w:t>
      </w:r>
    </w:p>
    <w:p w14:paraId="476420D3" w14:textId="4A4D3720" w:rsidR="00DC7706" w:rsidRPr="00382153" w:rsidRDefault="00DC7706" w:rsidP="00396F64">
      <w:pPr>
        <w:ind w:left="-142" w:right="272"/>
        <w:rPr>
          <w:color w:val="63ABFF" w:themeColor="accent6" w:themeTint="66"/>
          <w:sz w:val="14"/>
          <w:szCs w:val="14"/>
        </w:rPr>
      </w:pPr>
    </w:p>
    <w:p w14:paraId="283FB080" w14:textId="77777777" w:rsidR="00071D08" w:rsidRDefault="008433A7" w:rsidP="002A5BA8">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2709FE">
        <w:rPr>
          <w:color w:val="00B050"/>
          <w:sz w:val="22"/>
          <w:szCs w:val="22"/>
        </w:rPr>
        <w:t>26</w:t>
      </w:r>
      <w:r w:rsidR="0032257D" w:rsidRPr="0032257D">
        <w:rPr>
          <w:color w:val="00B050"/>
          <w:sz w:val="22"/>
          <w:szCs w:val="22"/>
          <w:vertAlign w:val="superscript"/>
        </w:rPr>
        <w:t>th</w:t>
      </w:r>
      <w:r w:rsidR="00040DD2">
        <w:rPr>
          <w:color w:val="00B050"/>
          <w:sz w:val="22"/>
          <w:szCs w:val="22"/>
        </w:rPr>
        <w:t>:</w:t>
      </w:r>
      <w:r w:rsidR="002A5BA8">
        <w:rPr>
          <w:color w:val="00B050"/>
          <w:sz w:val="22"/>
          <w:szCs w:val="22"/>
        </w:rPr>
        <w:t xml:space="preserve"> </w:t>
      </w:r>
      <w:r w:rsidR="002A5BA8">
        <w:rPr>
          <w:color w:val="00B050"/>
          <w:sz w:val="22"/>
          <w:szCs w:val="22"/>
        </w:rPr>
        <w:tab/>
      </w:r>
      <w:r w:rsidR="002A5BA8" w:rsidRPr="002A5BA8">
        <w:rPr>
          <w:i/>
          <w:iCs/>
          <w:color w:val="EE0000"/>
          <w:sz w:val="20"/>
          <w:szCs w:val="20"/>
        </w:rPr>
        <w:t>(Augustine, first Archbishop of Canterbury, 605.</w:t>
      </w:r>
    </w:p>
    <w:p w14:paraId="04DED72C" w14:textId="23A2666A" w:rsidR="002A5BA8" w:rsidRPr="002A5BA8" w:rsidRDefault="002A5BA8" w:rsidP="00071D08">
      <w:pPr>
        <w:ind w:left="578" w:right="272" w:firstLine="862"/>
        <w:rPr>
          <w:i/>
          <w:iCs/>
          <w:color w:val="EE0000"/>
          <w:sz w:val="20"/>
          <w:szCs w:val="20"/>
        </w:rPr>
      </w:pPr>
      <w:r w:rsidRPr="002A5BA8">
        <w:rPr>
          <w:i/>
          <w:iCs/>
          <w:color w:val="EE0000"/>
          <w:sz w:val="20"/>
          <w:szCs w:val="20"/>
        </w:rPr>
        <w:t>John Calvin, Reformer, 1564.</w:t>
      </w:r>
    </w:p>
    <w:p w14:paraId="57B2D1CE" w14:textId="425F2495" w:rsidR="00BC6F47" w:rsidRPr="002A5BA8" w:rsidRDefault="002A5BA8" w:rsidP="002A5BA8">
      <w:pPr>
        <w:ind w:left="578" w:right="272" w:firstLine="862"/>
        <w:rPr>
          <w:i/>
          <w:iCs/>
          <w:color w:val="EE0000"/>
          <w:sz w:val="18"/>
          <w:szCs w:val="18"/>
        </w:rPr>
      </w:pPr>
      <w:r w:rsidRPr="002A5BA8">
        <w:rPr>
          <w:i/>
          <w:iCs/>
          <w:color w:val="EE0000"/>
          <w:sz w:val="20"/>
          <w:szCs w:val="20"/>
        </w:rPr>
        <w:t xml:space="preserve">Philip Neri, Founder of the </w:t>
      </w:r>
      <w:proofErr w:type="spellStart"/>
      <w:r w:rsidRPr="002A5BA8">
        <w:rPr>
          <w:i/>
          <w:iCs/>
          <w:color w:val="EE0000"/>
          <w:sz w:val="20"/>
          <w:szCs w:val="20"/>
        </w:rPr>
        <w:t>Oratorians</w:t>
      </w:r>
      <w:proofErr w:type="spellEnd"/>
      <w:r w:rsidRPr="002A5BA8">
        <w:rPr>
          <w:i/>
          <w:iCs/>
          <w:color w:val="EE0000"/>
          <w:sz w:val="20"/>
          <w:szCs w:val="20"/>
        </w:rPr>
        <w:t>, Spiritual Guide, 1595)</w:t>
      </w:r>
    </w:p>
    <w:p w14:paraId="3184ACE2" w14:textId="40712D6F" w:rsidR="008A1755" w:rsidRPr="00040DD2" w:rsidRDefault="003246AA" w:rsidP="00BB5027">
      <w:pPr>
        <w:ind w:left="-142" w:right="272"/>
        <w:rPr>
          <w:sz w:val="22"/>
          <w:szCs w:val="22"/>
        </w:rPr>
      </w:pPr>
      <w:r w:rsidRPr="003246AA">
        <w:rPr>
          <w:sz w:val="22"/>
          <w:szCs w:val="22"/>
        </w:rPr>
        <w:t>Lord</w:t>
      </w:r>
      <w:r w:rsidR="00071D08">
        <w:rPr>
          <w:sz w:val="22"/>
          <w:szCs w:val="22"/>
        </w:rPr>
        <w:t>, o</w:t>
      </w:r>
      <w:r w:rsidR="00071D08" w:rsidRPr="00071D08">
        <w:rPr>
          <w:sz w:val="22"/>
          <w:szCs w:val="22"/>
        </w:rPr>
        <w:t xml:space="preserve">n the day we remember St Augustine we pray for the two churches in the diocese dedicated to him, at Draycott in the Clay in Tutbury Deanery </w:t>
      </w:r>
      <w:proofErr w:type="gramStart"/>
      <w:r w:rsidR="00071D08" w:rsidRPr="00071D08">
        <w:rPr>
          <w:sz w:val="22"/>
          <w:szCs w:val="22"/>
        </w:rPr>
        <w:t>and also</w:t>
      </w:r>
      <w:proofErr w:type="gramEnd"/>
      <w:r w:rsidR="00071D08" w:rsidRPr="00071D08">
        <w:rPr>
          <w:sz w:val="22"/>
          <w:szCs w:val="22"/>
        </w:rPr>
        <w:t xml:space="preserve"> in the centre of Rugeley. We pray for your hand of blessing to rest on these churches, their sister ones in their respective teams, and the communities they serve.</w:t>
      </w:r>
    </w:p>
    <w:p w14:paraId="6E37813A" w14:textId="77777777" w:rsidR="00DC7706" w:rsidRPr="00382153" w:rsidRDefault="00DC7706" w:rsidP="0079035C">
      <w:pPr>
        <w:ind w:left="-142" w:right="272"/>
        <w:rPr>
          <w:rFonts w:cs="Segoe UI"/>
          <w:color w:val="00B050"/>
          <w:sz w:val="14"/>
          <w:szCs w:val="14"/>
        </w:rPr>
      </w:pPr>
    </w:p>
    <w:p w14:paraId="49BA851A" w14:textId="53A857B9"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bookmarkStart w:id="3" w:name="_Hlk206400010"/>
      <w:r w:rsidR="002709FE">
        <w:rPr>
          <w:color w:val="000000" w:themeColor="text1"/>
          <w:sz w:val="22"/>
          <w:szCs w:val="22"/>
        </w:rPr>
        <w:t>27</w:t>
      </w:r>
      <w:r w:rsidR="0032257D" w:rsidRPr="0032257D">
        <w:rPr>
          <w:color w:val="000000" w:themeColor="text1"/>
          <w:sz w:val="22"/>
          <w:szCs w:val="22"/>
          <w:vertAlign w:val="superscript"/>
        </w:rPr>
        <w:t>th</w:t>
      </w:r>
      <w:r w:rsidR="00D35D86">
        <w:rPr>
          <w:rFonts w:cs="Segoe UI"/>
          <w:color w:val="000000" w:themeColor="text1"/>
          <w:sz w:val="21"/>
          <w:szCs w:val="21"/>
        </w:rPr>
        <w:t>:</w:t>
      </w:r>
      <w:r w:rsidR="0060677A">
        <w:rPr>
          <w:rFonts w:cs="Segoe UI"/>
          <w:color w:val="000000" w:themeColor="text1"/>
          <w:sz w:val="21"/>
          <w:szCs w:val="21"/>
        </w:rPr>
        <w:t xml:space="preserve"> </w:t>
      </w:r>
    </w:p>
    <w:p w14:paraId="194C4777" w14:textId="68C02676" w:rsidR="004D5C7D" w:rsidRPr="00522B42" w:rsidRDefault="00071D08" w:rsidP="00390F0F">
      <w:pPr>
        <w:ind w:left="-142" w:right="272"/>
        <w:rPr>
          <w:rFonts w:cs="Segoe UI"/>
          <w:color w:val="000000" w:themeColor="text1"/>
          <w:sz w:val="22"/>
          <w:szCs w:val="22"/>
        </w:rPr>
      </w:pPr>
      <w:r w:rsidRPr="00071D08">
        <w:rPr>
          <w:rFonts w:cs="Segoe UI"/>
          <w:color w:val="000000" w:themeColor="text1"/>
          <w:sz w:val="22"/>
          <w:szCs w:val="22"/>
        </w:rPr>
        <w:t>Lord, today we pray for the ministry of the Church Tent at the Stafford Show. We lift before you all those who may venture inside, and especially those who may hesitate to do so. Please guide and inspire the team in the different ways they serve there, so that all those that visit may receive a warm welcome, and that some may want to know more about in whose name they do what they do.</w:t>
      </w:r>
    </w:p>
    <w:bookmarkEnd w:id="3"/>
    <w:p w14:paraId="6A32E614" w14:textId="77777777" w:rsidR="00DC7706" w:rsidRPr="00382153" w:rsidRDefault="00DC7706" w:rsidP="00EA132D">
      <w:pPr>
        <w:ind w:left="-142" w:right="272"/>
        <w:rPr>
          <w:color w:val="FF0000"/>
          <w:sz w:val="14"/>
          <w:szCs w:val="14"/>
        </w:rPr>
      </w:pPr>
    </w:p>
    <w:p w14:paraId="68B68814" w14:textId="7DA74189"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4738FD">
        <w:rPr>
          <w:color w:val="FFC000"/>
          <w:sz w:val="22"/>
          <w:szCs w:val="22"/>
        </w:rPr>
        <w:t>2</w:t>
      </w:r>
      <w:r w:rsidR="002709FE">
        <w:rPr>
          <w:color w:val="FFC000"/>
          <w:sz w:val="22"/>
          <w:szCs w:val="22"/>
        </w:rPr>
        <w:t>8</w:t>
      </w:r>
      <w:r w:rsidR="002709FE" w:rsidRPr="002709FE">
        <w:rPr>
          <w:color w:val="FFC000"/>
          <w:sz w:val="22"/>
          <w:szCs w:val="22"/>
          <w:vertAlign w:val="superscript"/>
        </w:rPr>
        <w:t>th</w:t>
      </w:r>
      <w:r w:rsidR="00543B14" w:rsidRPr="00323542">
        <w:rPr>
          <w:rFonts w:cs="Segoe UI"/>
          <w:color w:val="FFC000"/>
          <w:sz w:val="22"/>
          <w:szCs w:val="22"/>
        </w:rPr>
        <w:t>:</w:t>
      </w:r>
      <w:r w:rsidR="002A5BA8">
        <w:rPr>
          <w:rFonts w:cs="Segoe UI"/>
          <w:color w:val="FFC000"/>
          <w:sz w:val="22"/>
          <w:szCs w:val="22"/>
        </w:rPr>
        <w:t xml:space="preserve"> </w:t>
      </w:r>
      <w:r w:rsidR="002A5BA8" w:rsidRPr="002A5BA8">
        <w:rPr>
          <w:rFonts w:cs="Segoe UI"/>
          <w:i/>
          <w:iCs/>
          <w:color w:val="EE0000"/>
          <w:sz w:val="20"/>
          <w:szCs w:val="20"/>
        </w:rPr>
        <w:t>(Lanfranc, Prior of Le Bec, Archbishop of Canterbury, Scholar, 1089)</w:t>
      </w:r>
    </w:p>
    <w:p w14:paraId="2610C019" w14:textId="0549E5D9" w:rsidR="000A10DD" w:rsidRPr="00040DD2" w:rsidRDefault="00071D08" w:rsidP="00BB5027">
      <w:pPr>
        <w:ind w:left="-142" w:right="272"/>
        <w:rPr>
          <w:rStyle w:val="Heading2Char"/>
          <w:rFonts w:ascii="Segoe UI" w:eastAsia="Times New Roman" w:hAnsi="Segoe UI" w:cs="Segoe UI"/>
          <w:bCs w:val="0"/>
          <w:color w:val="000000" w:themeColor="text1"/>
          <w:w w:val="100"/>
          <w:sz w:val="22"/>
          <w:szCs w:val="22"/>
        </w:rPr>
      </w:pPr>
      <w:r w:rsidRPr="00071D08">
        <w:rPr>
          <w:rFonts w:cs="Segoe UI"/>
          <w:color w:val="000000" w:themeColor="text1"/>
          <w:sz w:val="22"/>
          <w:szCs w:val="22"/>
        </w:rPr>
        <w:t>Today we again pray for the role of the Church Tent at the Stafford Show, and that through their ministry, some</w:t>
      </w:r>
      <w:r w:rsidR="00E85431">
        <w:rPr>
          <w:rFonts w:cs="Segoe UI"/>
          <w:color w:val="000000" w:themeColor="text1"/>
          <w:sz w:val="22"/>
          <w:szCs w:val="22"/>
        </w:rPr>
        <w:t xml:space="preserve"> of the</w:t>
      </w:r>
      <w:r w:rsidRPr="00071D08">
        <w:rPr>
          <w:rFonts w:cs="Segoe UI"/>
          <w:color w:val="000000" w:themeColor="text1"/>
          <w:sz w:val="22"/>
          <w:szCs w:val="22"/>
        </w:rPr>
        <w:t xml:space="preserve"> people visiting the showground may be drawn to wanting to get to know you a little better. We also pray for the wider </w:t>
      </w:r>
      <w:r w:rsidR="00E85431">
        <w:rPr>
          <w:rFonts w:cs="Segoe UI"/>
          <w:color w:val="000000" w:themeColor="text1"/>
          <w:sz w:val="22"/>
          <w:szCs w:val="22"/>
        </w:rPr>
        <w:t>S</w:t>
      </w:r>
      <w:r w:rsidRPr="00071D08">
        <w:rPr>
          <w:rFonts w:cs="Segoe UI"/>
          <w:color w:val="000000" w:themeColor="text1"/>
          <w:sz w:val="22"/>
          <w:szCs w:val="22"/>
        </w:rPr>
        <w:t>how for safety amongst the practicalities as things are taken down and removed from site, and that the community that has gathered here over these last two days may leave with a sense of encouragement.</w:t>
      </w:r>
    </w:p>
    <w:p w14:paraId="5BFDCF43" w14:textId="77777777" w:rsidR="00DC7706" w:rsidRPr="00382153" w:rsidRDefault="00DC7706" w:rsidP="00515889">
      <w:pPr>
        <w:ind w:left="-142" w:right="272"/>
        <w:rPr>
          <w:color w:val="FF0000"/>
          <w:sz w:val="14"/>
          <w:szCs w:val="14"/>
        </w:rPr>
      </w:pPr>
    </w:p>
    <w:p w14:paraId="1CF7FB00" w14:textId="402E7A74" w:rsidR="00E54333" w:rsidRPr="00040DD2" w:rsidRDefault="005E6A7B" w:rsidP="0032257D">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4738FD">
        <w:rPr>
          <w:color w:val="000000" w:themeColor="text1"/>
          <w:sz w:val="22"/>
          <w:szCs w:val="22"/>
        </w:rPr>
        <w:t>2</w:t>
      </w:r>
      <w:r w:rsidR="002709FE">
        <w:rPr>
          <w:color w:val="000000" w:themeColor="text1"/>
          <w:sz w:val="22"/>
          <w:szCs w:val="22"/>
        </w:rPr>
        <w:t>9</w:t>
      </w:r>
      <w:r w:rsidR="002709FE" w:rsidRPr="002709FE">
        <w:rPr>
          <w:color w:val="000000" w:themeColor="text1"/>
          <w:sz w:val="22"/>
          <w:szCs w:val="22"/>
          <w:vertAlign w:val="superscript"/>
        </w:rPr>
        <w:t>th</w:t>
      </w:r>
      <w:r w:rsidR="00495559" w:rsidRPr="00323542">
        <w:rPr>
          <w:color w:val="000000" w:themeColor="text1"/>
          <w:sz w:val="22"/>
          <w:szCs w:val="22"/>
        </w:rPr>
        <w:t>:</w:t>
      </w:r>
      <w:r w:rsidR="00E54333" w:rsidRPr="00E54333">
        <w:rPr>
          <w:i/>
          <w:iCs/>
          <w:color w:val="EE0000"/>
          <w:sz w:val="20"/>
          <w:szCs w:val="20"/>
        </w:rPr>
        <w:t xml:space="preserve"> </w:t>
      </w:r>
    </w:p>
    <w:p w14:paraId="21641ABF" w14:textId="20FB6524" w:rsidR="0043425F" w:rsidRPr="003246AA" w:rsidRDefault="00071D08" w:rsidP="00390F0F">
      <w:pPr>
        <w:ind w:left="-142" w:right="272"/>
        <w:rPr>
          <w:rFonts w:cs="Segoe UI"/>
          <w:color w:val="000000" w:themeColor="text1"/>
          <w:sz w:val="22"/>
          <w:szCs w:val="22"/>
        </w:rPr>
      </w:pPr>
      <w:r w:rsidRPr="00071D08">
        <w:rPr>
          <w:rFonts w:cs="Segoe UI"/>
          <w:color w:val="000000" w:themeColor="text1"/>
          <w:sz w:val="22"/>
          <w:szCs w:val="22"/>
        </w:rPr>
        <w:t xml:space="preserve">After a short pause, we continue our prayers for the Deanery of </w:t>
      </w:r>
      <w:r w:rsidR="00E85431">
        <w:rPr>
          <w:rFonts w:cs="Segoe UI"/>
          <w:color w:val="000000" w:themeColor="text1"/>
          <w:sz w:val="22"/>
          <w:szCs w:val="22"/>
        </w:rPr>
        <w:t>Stone</w:t>
      </w:r>
      <w:r w:rsidRPr="00071D08">
        <w:rPr>
          <w:rFonts w:cs="Segoe UI"/>
          <w:color w:val="000000" w:themeColor="text1"/>
          <w:sz w:val="22"/>
          <w:szCs w:val="22"/>
        </w:rPr>
        <w:t xml:space="preserve"> by praying for their one church currently in vacancy, that of St John's Barlaston. We thank you for the efforts of all those who have worked to support the church during this and other vacancies. Lord, we thank you that this is a vacancy soon to </w:t>
      </w:r>
      <w:proofErr w:type="gramStart"/>
      <w:r w:rsidRPr="00071D08">
        <w:rPr>
          <w:rFonts w:cs="Segoe UI"/>
          <w:color w:val="000000" w:themeColor="text1"/>
          <w:sz w:val="22"/>
          <w:szCs w:val="22"/>
        </w:rPr>
        <w:t>draw to a close</w:t>
      </w:r>
      <w:proofErr w:type="gramEnd"/>
      <w:r w:rsidRPr="00071D08">
        <w:rPr>
          <w:rFonts w:cs="Segoe UI"/>
          <w:color w:val="000000" w:themeColor="text1"/>
          <w:sz w:val="22"/>
          <w:szCs w:val="22"/>
        </w:rPr>
        <w:t xml:space="preserve">, with Helen Duckett due to be licensed here on Wednesday 24th June. Lord, please bless Helen as she prepares to move, St John's as they welcome her, and Helen's former churches of St John's Essington and St Mary and St Luke's </w:t>
      </w:r>
      <w:proofErr w:type="spellStart"/>
      <w:r w:rsidRPr="00071D08">
        <w:rPr>
          <w:rFonts w:cs="Segoe UI"/>
          <w:color w:val="000000" w:themeColor="text1"/>
          <w:sz w:val="22"/>
          <w:szCs w:val="22"/>
        </w:rPr>
        <w:t>Shareshill</w:t>
      </w:r>
      <w:proofErr w:type="spellEnd"/>
      <w:r w:rsidRPr="00071D08">
        <w:rPr>
          <w:rFonts w:cs="Segoe UI"/>
          <w:color w:val="000000" w:themeColor="text1"/>
          <w:sz w:val="22"/>
          <w:szCs w:val="22"/>
        </w:rPr>
        <w:t xml:space="preserve"> as they bid farewell.</w:t>
      </w:r>
    </w:p>
    <w:p w14:paraId="0F3E736F" w14:textId="69DF1395" w:rsidR="00400DA9" w:rsidRPr="00382153" w:rsidRDefault="00400DA9" w:rsidP="00400DA9">
      <w:pPr>
        <w:ind w:left="-142" w:right="272"/>
        <w:rPr>
          <w:color w:val="00B050"/>
          <w:sz w:val="14"/>
          <w:szCs w:val="14"/>
        </w:rPr>
      </w:pPr>
    </w:p>
    <w:p w14:paraId="4EF80C79" w14:textId="77777777" w:rsidR="00071D08" w:rsidRDefault="005E6A7B" w:rsidP="002A5BA8">
      <w:pPr>
        <w:ind w:left="-142" w:right="272"/>
        <w:rPr>
          <w:i/>
          <w:iCs/>
          <w:color w:val="EE0000"/>
          <w:sz w:val="20"/>
          <w:szCs w:val="20"/>
        </w:rPr>
      </w:pPr>
      <w:r w:rsidRPr="008B60A7">
        <w:rPr>
          <w:color w:val="EE0000"/>
          <w:sz w:val="22"/>
          <w:szCs w:val="22"/>
        </w:rPr>
        <w:t>Saturday</w:t>
      </w:r>
      <w:bookmarkEnd w:id="2"/>
      <w:r w:rsidR="00B83C8F" w:rsidRPr="008B60A7">
        <w:rPr>
          <w:color w:val="EE0000"/>
          <w:sz w:val="22"/>
          <w:szCs w:val="22"/>
        </w:rPr>
        <w:t xml:space="preserve"> </w:t>
      </w:r>
      <w:r w:rsidR="002709FE">
        <w:rPr>
          <w:color w:val="EE0000"/>
          <w:sz w:val="22"/>
          <w:szCs w:val="22"/>
        </w:rPr>
        <w:t>30</w:t>
      </w:r>
      <w:r w:rsidR="002709FE" w:rsidRPr="002709FE">
        <w:rPr>
          <w:color w:val="EE0000"/>
          <w:sz w:val="22"/>
          <w:szCs w:val="22"/>
          <w:vertAlign w:val="superscript"/>
        </w:rPr>
        <w:t>th</w:t>
      </w:r>
      <w:r w:rsidR="005B4326" w:rsidRPr="00543B14">
        <w:rPr>
          <w:color w:val="EE0000"/>
          <w:sz w:val="22"/>
          <w:szCs w:val="22"/>
        </w:rPr>
        <w:t>:</w:t>
      </w:r>
      <w:r w:rsidR="002A5BA8">
        <w:rPr>
          <w:color w:val="EE0000"/>
          <w:sz w:val="22"/>
          <w:szCs w:val="22"/>
        </w:rPr>
        <w:t xml:space="preserve"> </w:t>
      </w:r>
      <w:r w:rsidR="002A5BA8">
        <w:rPr>
          <w:color w:val="EE0000"/>
          <w:sz w:val="22"/>
          <w:szCs w:val="22"/>
        </w:rPr>
        <w:tab/>
      </w:r>
      <w:r w:rsidR="002A5BA8" w:rsidRPr="002A5BA8">
        <w:rPr>
          <w:i/>
          <w:iCs/>
          <w:color w:val="EE0000"/>
          <w:sz w:val="20"/>
          <w:szCs w:val="20"/>
        </w:rPr>
        <w:t>(Josephine Butler, Social Reformer, 1906.</w:t>
      </w:r>
    </w:p>
    <w:p w14:paraId="54220FFC" w14:textId="1F605DB8" w:rsidR="002A5BA8" w:rsidRPr="002A5BA8" w:rsidRDefault="002A5BA8" w:rsidP="00071D08">
      <w:pPr>
        <w:ind w:left="578" w:right="272" w:firstLine="862"/>
        <w:rPr>
          <w:i/>
          <w:iCs/>
          <w:color w:val="EE0000"/>
          <w:sz w:val="20"/>
          <w:szCs w:val="20"/>
        </w:rPr>
      </w:pPr>
      <w:r w:rsidRPr="002A5BA8">
        <w:rPr>
          <w:i/>
          <w:iCs/>
          <w:color w:val="EE0000"/>
          <w:sz w:val="20"/>
          <w:szCs w:val="20"/>
        </w:rPr>
        <w:t>Joan of Arc, Visionary, 1431.</w:t>
      </w:r>
    </w:p>
    <w:p w14:paraId="77CE9668" w14:textId="2B10E648" w:rsidR="00E54333" w:rsidRPr="002A5BA8" w:rsidRDefault="002A5BA8" w:rsidP="002A5BA8">
      <w:pPr>
        <w:ind w:left="578" w:right="272" w:firstLine="862"/>
        <w:rPr>
          <w:i/>
          <w:iCs/>
          <w:color w:val="EE0000"/>
          <w:sz w:val="20"/>
          <w:szCs w:val="20"/>
        </w:rPr>
      </w:pPr>
      <w:r w:rsidRPr="002A5BA8">
        <w:rPr>
          <w:i/>
          <w:iCs/>
          <w:color w:val="EE0000"/>
          <w:sz w:val="20"/>
          <w:szCs w:val="20"/>
        </w:rPr>
        <w:t>Apolo Kivebulaya, Priest, Evangelist in Central Africa, 1933)</w:t>
      </w:r>
    </w:p>
    <w:p w14:paraId="48C8014C" w14:textId="23F190A9" w:rsidR="00071D08" w:rsidRPr="00071D08" w:rsidRDefault="00071D08" w:rsidP="00071D08">
      <w:pPr>
        <w:ind w:left="-142" w:right="272"/>
        <w:rPr>
          <w:rFonts w:cs="Segoe UI"/>
          <w:i/>
          <w:iCs/>
          <w:sz w:val="22"/>
          <w:szCs w:val="22"/>
        </w:rPr>
      </w:pPr>
      <w:r w:rsidRPr="00071D08">
        <w:rPr>
          <w:rFonts w:cs="Segoe UI"/>
          <w:i/>
          <w:iCs/>
          <w:sz w:val="22"/>
          <w:szCs w:val="22"/>
        </w:rPr>
        <w:t>As we remember her today, a prayer of Josephine Butler;</w:t>
      </w:r>
    </w:p>
    <w:p w14:paraId="0497762C" w14:textId="3BE6A71D" w:rsidR="008A385E" w:rsidRPr="00040DD2" w:rsidRDefault="00071D08" w:rsidP="00071D08">
      <w:pPr>
        <w:ind w:left="-142" w:right="272"/>
        <w:rPr>
          <w:rFonts w:cs="Segoe UI"/>
          <w:sz w:val="22"/>
          <w:szCs w:val="22"/>
        </w:rPr>
      </w:pPr>
      <w:r w:rsidRPr="00071D08">
        <w:rPr>
          <w:rFonts w:cs="Segoe UI"/>
          <w:sz w:val="22"/>
          <w:szCs w:val="22"/>
        </w:rPr>
        <w:t>I pray Thee, O Lord, to give me a deep, well-governed, and lifelong hatred of all injustice, tragedy, and cruelty; and at the same time give me the divine compassion which is willing to live and suffer long for love.</w:t>
      </w:r>
    </w:p>
    <w:sectPr w:rsidR="008A385E" w:rsidRPr="00040DD2" w:rsidSect="00280E92">
      <w:headerReference w:type="default" r:id="rId12"/>
      <w:footerReference w:type="default" r:id="rId13"/>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C659" w14:textId="77777777" w:rsidR="008715E9" w:rsidRDefault="008715E9" w:rsidP="00456C52">
      <w:r>
        <w:separator/>
      </w:r>
    </w:p>
    <w:p w14:paraId="0DD9FF14" w14:textId="77777777" w:rsidR="008715E9" w:rsidRDefault="008715E9"/>
  </w:endnote>
  <w:endnote w:type="continuationSeparator" w:id="0">
    <w:p w14:paraId="590B10CB" w14:textId="77777777" w:rsidR="008715E9" w:rsidRDefault="008715E9" w:rsidP="00456C52">
      <w:r>
        <w:continuationSeparator/>
      </w:r>
    </w:p>
    <w:p w14:paraId="18902E77" w14:textId="77777777" w:rsidR="008715E9" w:rsidRDefault="00871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1BFF" w14:textId="77777777" w:rsidR="008715E9" w:rsidRDefault="008715E9" w:rsidP="00456C52">
      <w:r>
        <w:separator/>
      </w:r>
    </w:p>
    <w:p w14:paraId="2524C255" w14:textId="77777777" w:rsidR="008715E9" w:rsidRDefault="008715E9"/>
  </w:footnote>
  <w:footnote w:type="continuationSeparator" w:id="0">
    <w:p w14:paraId="45CC2E32" w14:textId="77777777" w:rsidR="008715E9" w:rsidRDefault="008715E9" w:rsidP="00456C52">
      <w:r>
        <w:continuationSeparator/>
      </w:r>
    </w:p>
    <w:p w14:paraId="45150A1B" w14:textId="77777777" w:rsidR="008715E9" w:rsidRDefault="00871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6DD9450"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BB5027">
      <w:rPr>
        <w:rFonts w:ascii="Segoe UI" w:hAnsi="Segoe UI" w:cs="Segoe UI"/>
        <w:b/>
        <w:bCs/>
        <w:color w:val="000000" w:themeColor="text1"/>
        <w:sz w:val="22"/>
        <w:szCs w:val="22"/>
      </w:rPr>
      <w:t>24</w:t>
    </w:r>
    <w:r w:rsidR="00390F0F" w:rsidRPr="00390F0F">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C12B9A">
      <w:rPr>
        <w:rFonts w:ascii="Segoe UI" w:hAnsi="Segoe UI" w:cs="Segoe UI"/>
        <w:b/>
        <w:color w:val="000000" w:themeColor="text1"/>
        <w:sz w:val="22"/>
      </w:rPr>
      <w:t>M</w:t>
    </w:r>
    <w:r w:rsidR="00C12B9A" w:rsidRPr="00C12B9A">
      <w:rPr>
        <w:rFonts w:ascii="Segoe UI" w:hAnsi="Segoe UI" w:cs="Segoe UI"/>
        <w:b/>
        <w:color w:val="000000" w:themeColor="text1"/>
        <w:sz w:val="22"/>
      </w:rPr>
      <w:t>a</w:t>
    </w:r>
    <w:r w:rsidR="00C12B9A">
      <w:rPr>
        <w:rFonts w:ascii="Segoe UI" w:hAnsi="Segoe UI" w:cs="Segoe UI"/>
        <w:b/>
        <w:color w:val="000000" w:themeColor="text1"/>
        <w:sz w:val="22"/>
      </w:rPr>
      <w:t>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D08"/>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023"/>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167"/>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BB0"/>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9FE"/>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BA8"/>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53"/>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1CE"/>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627"/>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38FD"/>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188"/>
    <w:rsid w:val="006705BC"/>
    <w:rsid w:val="00670FAE"/>
    <w:rsid w:val="0067125E"/>
    <w:rsid w:val="00671E02"/>
    <w:rsid w:val="00671F02"/>
    <w:rsid w:val="00671F75"/>
    <w:rsid w:val="00671FE9"/>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5E9"/>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5EE"/>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36B"/>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0AF7"/>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09A"/>
    <w:rsid w:val="00BB2730"/>
    <w:rsid w:val="00BB2971"/>
    <w:rsid w:val="00BB2A12"/>
    <w:rsid w:val="00BB2C40"/>
    <w:rsid w:val="00BB3428"/>
    <w:rsid w:val="00BB35AC"/>
    <w:rsid w:val="00BB3693"/>
    <w:rsid w:val="00BB399B"/>
    <w:rsid w:val="00BB46F6"/>
    <w:rsid w:val="00BB5027"/>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CE7"/>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E3F"/>
    <w:rsid w:val="00BF7F0C"/>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B79CF"/>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810"/>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431"/>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277B"/>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DED89C60-B48E-44DD-9081-367AF1062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688</Words>
  <Characters>3256</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2026-03-23T11:41:00Z</cp:lastPrinted>
  <dcterms:created xsi:type="dcterms:W3CDTF">2026-05-01T15:53:00Z</dcterms:created>
  <dcterms:modified xsi:type="dcterms:W3CDTF">2026-05-05T10:43:00Z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