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6A23B004" w:rsidR="00280E92" w:rsidRPr="00280E92" w:rsidRDefault="00EA2B21" w:rsidP="00905FA7">
      <w:pPr>
        <w:rPr>
          <w:rFonts w:ascii="Arial Rounded MT Bold" w:hAnsi="Arial Rounded MT Bold"/>
          <w:color w:val="003779"/>
          <w:spacing w:val="-20"/>
          <w:sz w:val="6"/>
          <w:szCs w:val="6"/>
        </w:rPr>
      </w:pPr>
      <w:r>
        <w:rPr>
          <w:noProof/>
        </w:rPr>
        <w:drawing>
          <wp:anchor distT="0" distB="0" distL="114300" distR="114300" simplePos="0" relativeHeight="251666432" behindDoc="0" locked="0" layoutInCell="1" allowOverlap="1" wp14:anchorId="27636F49" wp14:editId="49C6CCD3">
            <wp:simplePos x="0" y="0"/>
            <wp:positionH relativeFrom="page">
              <wp:posOffset>6438900</wp:posOffset>
            </wp:positionH>
            <wp:positionV relativeFrom="paragraph">
              <wp:posOffset>0</wp:posOffset>
            </wp:positionV>
            <wp:extent cx="777240" cy="777240"/>
            <wp:effectExtent l="0" t="0" r="3810" b="3810"/>
            <wp:wrapSquare wrapText="bothSides"/>
            <wp:docPr id="163256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3671" w14:textId="0D09C0AB" w:rsidR="001D34FC" w:rsidRPr="001D34FC" w:rsidRDefault="00773D56" w:rsidP="001D34FC">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826638">
        <w:rPr>
          <w:rFonts w:ascii="Arial Rounded MT Bold" w:hAnsi="Arial Rounded MT Bold"/>
          <w:color w:val="002060"/>
          <w:spacing w:val="-20"/>
          <w:sz w:val="40"/>
          <w:szCs w:val="40"/>
        </w:rPr>
        <w:t>1</w:t>
      </w:r>
      <w:r w:rsidR="00D22F5E">
        <w:rPr>
          <w:rFonts w:ascii="Arial Rounded MT Bold" w:hAnsi="Arial Rounded MT Bold"/>
          <w:color w:val="002060"/>
          <w:spacing w:val="-20"/>
          <w:sz w:val="40"/>
          <w:szCs w:val="40"/>
        </w:rPr>
        <w:t>9</w:t>
      </w:r>
    </w:p>
    <w:p w14:paraId="2F15EEE1" w14:textId="1401CD8F"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70ADAA3D">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7E22AE"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59544366" w:rsidR="00361E80" w:rsidRDefault="00EA2B21"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EA2B21">
        <w:rPr>
          <w:rFonts w:ascii="Arial Rounded MT Bold" w:hAnsi="Arial Rounded MT Bold"/>
          <w:noProof/>
          <w:color w:val="002060"/>
          <w:spacing w:val="-20"/>
          <w:sz w:val="40"/>
          <w:szCs w:val="40"/>
        </w:rPr>
        <mc:AlternateContent>
          <mc:Choice Requires="wps">
            <w:drawing>
              <wp:anchor distT="45720" distB="45720" distL="114300" distR="114300" simplePos="0" relativeHeight="251668480" behindDoc="0" locked="0" layoutInCell="1" allowOverlap="1" wp14:anchorId="6CE83680" wp14:editId="7FE28FB1">
                <wp:simplePos x="0" y="0"/>
                <wp:positionH relativeFrom="margin">
                  <wp:align>right</wp:align>
                </wp:positionH>
                <wp:positionV relativeFrom="paragraph">
                  <wp:posOffset>274320</wp:posOffset>
                </wp:positionV>
                <wp:extent cx="1059180" cy="4495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49580"/>
                        </a:xfrm>
                        <a:prstGeom prst="rect">
                          <a:avLst/>
                        </a:prstGeom>
                        <a:solidFill>
                          <a:srgbClr val="FFFFFF"/>
                        </a:solidFill>
                        <a:ln w="9525">
                          <a:noFill/>
                          <a:miter lim="800000"/>
                          <a:headEnd/>
                          <a:tailEnd/>
                        </a:ln>
                      </wps:spPr>
                      <wps:txb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3680" id="_x0000_t202" coordsize="21600,21600" o:spt="202" path="m,l,21600r21600,l21600,xe">
                <v:stroke joinstyle="miter"/>
                <v:path gradientshapeok="t" o:connecttype="rect"/>
              </v:shapetype>
              <v:shape id="Text Box 2" o:spid="_x0000_s1026" type="#_x0000_t202" style="position:absolute;margin-left:32.2pt;margin-top:21.6pt;width:83.4pt;height:35.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" stroked="f">
                <v:textbo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v:textbox>
                <w10:wrap type="square" anchorx="margin"/>
              </v:shape>
            </w:pict>
          </mc:Fallback>
        </mc:AlternateContent>
      </w:r>
      <w:r w:rsidR="00213E50"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00213E50"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00213E50"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0210E418" w:rsidR="00974726" w:rsidRPr="00B328CB" w:rsidRDefault="00974726" w:rsidP="00D67E6F">
      <w:pPr>
        <w:pStyle w:val="nl1"/>
        <w:shd w:val="clear" w:color="auto" w:fill="FFFFFF"/>
        <w:spacing w:before="0" w:beforeAutospacing="0" w:after="0" w:afterAutospacing="0"/>
        <w:rPr>
          <w:rFonts w:ascii="Segoe UI" w:hAnsi="Segoe UI" w:cs="Segoe UI"/>
          <w:color w:val="00B0F0"/>
          <w:sz w:val="8"/>
          <w:szCs w:val="8"/>
        </w:rPr>
      </w:pPr>
    </w:p>
    <w:p w14:paraId="5663C99A" w14:textId="040E9E0D" w:rsidR="00146530" w:rsidRPr="002A5BA8" w:rsidRDefault="00726D08" w:rsidP="00377E71">
      <w:pPr>
        <w:ind w:left="-142" w:right="272"/>
        <w:rPr>
          <w:rFonts w:cs="Segoe UI"/>
          <w:i/>
          <w:iCs/>
          <w:color w:val="EE0000"/>
          <w:sz w:val="20"/>
          <w:szCs w:val="20"/>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B95609">
        <w:rPr>
          <w:color w:val="00B0F0"/>
          <w:sz w:val="22"/>
          <w:szCs w:val="22"/>
        </w:rPr>
        <w:t>31</w:t>
      </w:r>
      <w:r w:rsidR="00B95609" w:rsidRPr="00B95609">
        <w:rPr>
          <w:color w:val="00B0F0"/>
          <w:sz w:val="22"/>
          <w:szCs w:val="22"/>
          <w:vertAlign w:val="superscript"/>
        </w:rPr>
        <w:t>st</w:t>
      </w:r>
      <w:r w:rsidR="00D46645" w:rsidRPr="00A713DA">
        <w:rPr>
          <w:color w:val="00B0F0"/>
          <w:sz w:val="22"/>
          <w:szCs w:val="22"/>
        </w:rPr>
        <w:t xml:space="preserve"> </w:t>
      </w:r>
      <w:r w:rsidR="00C12B9A">
        <w:rPr>
          <w:rFonts w:cs="Segoe UI"/>
          <w:color w:val="00B0F0"/>
          <w:sz w:val="22"/>
          <w:szCs w:val="22"/>
        </w:rPr>
        <w:t>M</w:t>
      </w:r>
      <w:r w:rsidR="00C12B9A" w:rsidRPr="00C12B9A">
        <w:rPr>
          <w:rFonts w:cs="Segoe UI"/>
          <w:color w:val="00B0F0"/>
          <w:sz w:val="22"/>
          <w:szCs w:val="22"/>
        </w:rPr>
        <w:t>a</w:t>
      </w:r>
      <w:r w:rsidR="00C12B9A">
        <w:rPr>
          <w:rFonts w:cs="Segoe UI"/>
          <w:color w:val="00B0F0"/>
          <w:sz w:val="22"/>
          <w:szCs w:val="22"/>
        </w:rPr>
        <w:t>y</w:t>
      </w:r>
      <w:r w:rsidR="00F53C73" w:rsidRPr="00EF5531">
        <w:rPr>
          <w:rFonts w:cs="Segoe UI"/>
          <w:color w:val="00B0F0"/>
          <w:sz w:val="22"/>
          <w:szCs w:val="22"/>
        </w:rPr>
        <w:t>:</w:t>
      </w:r>
      <w:r w:rsidR="00377E71">
        <w:rPr>
          <w:rFonts w:cs="Segoe UI"/>
          <w:color w:val="00B0F0"/>
          <w:sz w:val="22"/>
          <w:szCs w:val="22"/>
        </w:rPr>
        <w:t xml:space="preserve"> </w:t>
      </w:r>
      <w:r w:rsidR="008263DC" w:rsidRPr="008263DC">
        <w:rPr>
          <w:rFonts w:cs="Segoe UI"/>
          <w:i/>
          <w:iCs/>
          <w:color w:val="EE0000"/>
          <w:sz w:val="20"/>
          <w:szCs w:val="20"/>
        </w:rPr>
        <w:t>(The Visit of the Blessed Virgin Mary to Elizabeth)</w:t>
      </w:r>
    </w:p>
    <w:p w14:paraId="7C7309C0" w14:textId="488F47A7" w:rsidR="00A96BA6" w:rsidRPr="00D92DDA" w:rsidRDefault="00D92DDA" w:rsidP="00377E71">
      <w:pPr>
        <w:ind w:left="-142" w:right="272"/>
        <w:rPr>
          <w:rFonts w:cs="Segoe UI"/>
          <w:color w:val="000000" w:themeColor="text1"/>
          <w:sz w:val="22"/>
          <w:szCs w:val="22"/>
        </w:rPr>
      </w:pPr>
      <w:r w:rsidRPr="00D92DDA">
        <w:rPr>
          <w:rFonts w:cs="Segoe UI"/>
          <w:color w:val="000000" w:themeColor="text1"/>
          <w:sz w:val="22"/>
          <w:szCs w:val="22"/>
        </w:rPr>
        <w:t>On Trinity Sunday we lift before you all those churches in Lichfield Diocese dedicated to 'Holy Trinity'; Anslow, Belle Vue, Berkswich, Bicton, Buildwas, Calverhall, Chesterton, Dawley, Eccleshall, Edingale, Ettingshall, Hadley, Hartshill, Heath Town, Leaton, Meir, Meole Brace, Northwood, Oakamoor, Oakengates, Oswestry, Short Heath, Sneyd, Uffington, Uppington, West Bromwich, Weston Lullingfield, Wilnecote, and Wrockwardine Wood. We pray for your hand of blessing to rest on these churches and the communities they serve.</w:t>
      </w:r>
    </w:p>
    <w:p w14:paraId="040E6A5C" w14:textId="73E4335E" w:rsidR="00E65594" w:rsidRPr="006B6F16" w:rsidRDefault="00E65594" w:rsidP="00DC7706">
      <w:pPr>
        <w:ind w:left="-142" w:right="272"/>
        <w:rPr>
          <w:rFonts w:cs="Segoe UI"/>
          <w:color w:val="C69600" w:themeColor="accent4" w:themeShade="BF"/>
          <w:sz w:val="8"/>
          <w:szCs w:val="8"/>
        </w:rPr>
      </w:pPr>
    </w:p>
    <w:p w14:paraId="1B8B944D" w14:textId="08B0D31B" w:rsidR="000140A2" w:rsidRPr="003C11CE" w:rsidRDefault="00726D08" w:rsidP="00377E71">
      <w:pPr>
        <w:ind w:left="-142" w:right="272"/>
        <w:rPr>
          <w:rFonts w:cs="Segoe UI"/>
          <w:i/>
          <w:iCs/>
          <w:color w:val="EE0000"/>
          <w:sz w:val="20"/>
          <w:szCs w:val="20"/>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B95609">
        <w:rPr>
          <w:rFonts w:cs="Segoe UI"/>
          <w:color w:val="000000" w:themeColor="text1"/>
          <w:sz w:val="22"/>
          <w:szCs w:val="22"/>
        </w:rPr>
        <w:t>1</w:t>
      </w:r>
      <w:r w:rsidR="00B95609" w:rsidRPr="00B95609">
        <w:rPr>
          <w:rFonts w:cs="Segoe UI"/>
          <w:color w:val="000000" w:themeColor="text1"/>
          <w:sz w:val="22"/>
          <w:szCs w:val="22"/>
          <w:vertAlign w:val="superscript"/>
        </w:rPr>
        <w:t>st</w:t>
      </w:r>
      <w:r w:rsidR="00B95609">
        <w:rPr>
          <w:rFonts w:cs="Segoe UI"/>
          <w:color w:val="000000" w:themeColor="text1"/>
          <w:sz w:val="22"/>
          <w:szCs w:val="22"/>
        </w:rPr>
        <w:t xml:space="preserve"> June</w:t>
      </w:r>
      <w:r w:rsidR="00FC7287" w:rsidRPr="00EF5531">
        <w:rPr>
          <w:rFonts w:cs="Segoe UI"/>
          <w:color w:val="000000" w:themeColor="text1"/>
          <w:sz w:val="22"/>
          <w:szCs w:val="22"/>
        </w:rPr>
        <w:t>:</w:t>
      </w:r>
      <w:r w:rsidR="00916BF5">
        <w:rPr>
          <w:rFonts w:cs="Segoe UI"/>
          <w:color w:val="000000" w:themeColor="text1"/>
          <w:sz w:val="22"/>
          <w:szCs w:val="22"/>
        </w:rPr>
        <w:t xml:space="preserve"> </w:t>
      </w:r>
      <w:r w:rsidR="008263DC" w:rsidRPr="008263DC">
        <w:rPr>
          <w:rFonts w:cs="Segoe UI"/>
          <w:i/>
          <w:iCs/>
          <w:color w:val="EE0000"/>
          <w:sz w:val="20"/>
          <w:szCs w:val="20"/>
        </w:rPr>
        <w:t>(Justin, Martyr at Rome, c.165)</w:t>
      </w:r>
    </w:p>
    <w:p w14:paraId="3499AA0F" w14:textId="07DFDFFE" w:rsidR="005B4326" w:rsidRPr="003246AA" w:rsidRDefault="00D92DDA" w:rsidP="00390F0F">
      <w:pPr>
        <w:ind w:left="-142" w:right="272"/>
        <w:rPr>
          <w:rFonts w:cs="Segoe UI"/>
          <w:color w:val="000000" w:themeColor="text1"/>
          <w:sz w:val="22"/>
          <w:szCs w:val="22"/>
        </w:rPr>
      </w:pPr>
      <w:r w:rsidRPr="00D92DDA">
        <w:rPr>
          <w:rFonts w:cs="Segoe UI"/>
          <w:color w:val="000000" w:themeColor="text1"/>
          <w:sz w:val="22"/>
          <w:szCs w:val="22"/>
        </w:rPr>
        <w:t xml:space="preserve">We continue our prayers for Stone deanery by lifting before you those churches in Stone itself or connected to them. We pray for Christ Church Stone and its sister churches of All Saints Moddershall and St John </w:t>
      </w:r>
      <w:r w:rsidR="00B328CB">
        <w:rPr>
          <w:rFonts w:cs="Segoe UI"/>
          <w:color w:val="000000" w:themeColor="text1"/>
          <w:sz w:val="22"/>
          <w:szCs w:val="22"/>
        </w:rPr>
        <w:t>‘s</w:t>
      </w:r>
      <w:r w:rsidRPr="00D92DDA">
        <w:rPr>
          <w:rFonts w:cs="Segoe UI"/>
          <w:color w:val="000000" w:themeColor="text1"/>
          <w:sz w:val="22"/>
          <w:szCs w:val="22"/>
        </w:rPr>
        <w:t xml:space="preserve"> Oulton, and that you may continue to guide them alongside and towards you. So too we pray for St Michael and St Wulfad's Stone and St Saviour's Aston, thank you for their new vicar Robert Icke, and pray for ever stronger relationships to be built in the churches and opportuni</w:t>
      </w:r>
      <w:r>
        <w:rPr>
          <w:rFonts w:cs="Segoe UI"/>
          <w:color w:val="000000" w:themeColor="text1"/>
          <w:sz w:val="22"/>
          <w:szCs w:val="22"/>
        </w:rPr>
        <w:t>ti</w:t>
      </w:r>
      <w:r w:rsidRPr="00D92DDA">
        <w:rPr>
          <w:rFonts w:cs="Segoe UI"/>
          <w:color w:val="000000" w:themeColor="text1"/>
          <w:sz w:val="22"/>
          <w:szCs w:val="22"/>
        </w:rPr>
        <w:t>es to emerge in the communities they serve.</w:t>
      </w:r>
    </w:p>
    <w:p w14:paraId="476420D3" w14:textId="4A4D3720" w:rsidR="00DC7706" w:rsidRPr="006B6F16" w:rsidRDefault="00DC7706" w:rsidP="00396F64">
      <w:pPr>
        <w:ind w:left="-142" w:right="272"/>
        <w:rPr>
          <w:color w:val="63ABFF" w:themeColor="accent6" w:themeTint="66"/>
          <w:sz w:val="8"/>
          <w:szCs w:val="8"/>
        </w:rPr>
      </w:pPr>
    </w:p>
    <w:p w14:paraId="57B2D1CE" w14:textId="0AF20AEA" w:rsidR="00BC6F47" w:rsidRPr="002A5BA8" w:rsidRDefault="008433A7" w:rsidP="00377E71">
      <w:pPr>
        <w:ind w:left="-142" w:right="272"/>
        <w:rPr>
          <w:i/>
          <w:iCs/>
          <w:color w:val="EE0000"/>
          <w:sz w:val="18"/>
          <w:szCs w:val="18"/>
        </w:rPr>
      </w:pPr>
      <w:r w:rsidRPr="00323542">
        <w:rPr>
          <w:color w:val="00B050"/>
          <w:sz w:val="22"/>
          <w:szCs w:val="22"/>
        </w:rPr>
        <w:t>Tuesday</w:t>
      </w:r>
      <w:r w:rsidR="00805E46">
        <w:rPr>
          <w:color w:val="00B050"/>
          <w:sz w:val="22"/>
          <w:szCs w:val="22"/>
        </w:rPr>
        <w:t xml:space="preserve"> </w:t>
      </w:r>
      <w:bookmarkEnd w:id="0"/>
      <w:bookmarkEnd w:id="1"/>
      <w:r w:rsidR="002709FE">
        <w:rPr>
          <w:color w:val="00B050"/>
          <w:sz w:val="22"/>
          <w:szCs w:val="22"/>
        </w:rPr>
        <w:t>2</w:t>
      </w:r>
      <w:r w:rsidR="00B95609" w:rsidRPr="00B95609">
        <w:rPr>
          <w:color w:val="00B050"/>
          <w:sz w:val="22"/>
          <w:szCs w:val="22"/>
          <w:vertAlign w:val="superscript"/>
        </w:rPr>
        <w:t>nd</w:t>
      </w:r>
      <w:r w:rsidR="00040DD2">
        <w:rPr>
          <w:color w:val="00B050"/>
          <w:sz w:val="22"/>
          <w:szCs w:val="22"/>
        </w:rPr>
        <w:t>:</w:t>
      </w:r>
      <w:r w:rsidR="002A5BA8">
        <w:rPr>
          <w:color w:val="00B050"/>
          <w:sz w:val="22"/>
          <w:szCs w:val="22"/>
        </w:rPr>
        <w:t xml:space="preserve"> </w:t>
      </w:r>
    </w:p>
    <w:p w14:paraId="3184ACE2" w14:textId="2B854ED9" w:rsidR="008A1755" w:rsidRPr="00040DD2" w:rsidRDefault="00D92DDA" w:rsidP="00BB5027">
      <w:pPr>
        <w:ind w:left="-142" w:right="272"/>
        <w:rPr>
          <w:sz w:val="22"/>
          <w:szCs w:val="22"/>
        </w:rPr>
      </w:pPr>
      <w:r w:rsidRPr="00D92DDA">
        <w:rPr>
          <w:sz w:val="22"/>
          <w:szCs w:val="22"/>
        </w:rPr>
        <w:t xml:space="preserve">We conclude our prayers for Stone by praying for those remaining churches just outside the town itself. We pray for Christ Church Hilderstone and St Nicholas' Fulford, and their continuing walk with you. So too we pray for their </w:t>
      </w:r>
      <w:r w:rsidR="00B328CB" w:rsidRPr="00D92DDA">
        <w:rPr>
          <w:sz w:val="22"/>
          <w:szCs w:val="22"/>
        </w:rPr>
        <w:t>neighbouring</w:t>
      </w:r>
      <w:r w:rsidRPr="00D92DDA">
        <w:rPr>
          <w:sz w:val="22"/>
          <w:szCs w:val="22"/>
        </w:rPr>
        <w:t xml:space="preserve"> benefice and specifically the churches of All Saints Standon, St James' Cotes Heath, St Luke's Tittensor, and St Mary's Swynnerton; that your loving hand may continue to bless and guide</w:t>
      </w:r>
      <w:r w:rsidR="00B328CB">
        <w:rPr>
          <w:sz w:val="22"/>
          <w:szCs w:val="22"/>
        </w:rPr>
        <w:t xml:space="preserve"> them</w:t>
      </w:r>
      <w:r w:rsidRPr="00D92DDA">
        <w:rPr>
          <w:sz w:val="22"/>
          <w:szCs w:val="22"/>
        </w:rPr>
        <w:t>.</w:t>
      </w:r>
    </w:p>
    <w:p w14:paraId="6E37813A" w14:textId="77777777" w:rsidR="00DC7706" w:rsidRPr="006B6F16" w:rsidRDefault="00DC7706" w:rsidP="0079035C">
      <w:pPr>
        <w:ind w:left="-142" w:right="272"/>
        <w:rPr>
          <w:rFonts w:cs="Segoe UI"/>
          <w:color w:val="00B050"/>
          <w:sz w:val="8"/>
          <w:szCs w:val="8"/>
        </w:rPr>
      </w:pPr>
    </w:p>
    <w:p w14:paraId="49BA851A" w14:textId="072F2540" w:rsidR="00BC6F47" w:rsidRDefault="008433A7" w:rsidP="0071792C">
      <w:pPr>
        <w:ind w:left="-142" w:right="272"/>
        <w:rPr>
          <w:rFonts w:cs="Segoe UI"/>
          <w:color w:val="000000" w:themeColor="text1"/>
          <w:sz w:val="21"/>
          <w:szCs w:val="21"/>
        </w:rPr>
      </w:pPr>
      <w:r w:rsidRPr="00323542">
        <w:rPr>
          <w:rFonts w:cs="Segoe UI"/>
          <w:color w:val="000000" w:themeColor="text1"/>
          <w:sz w:val="22"/>
          <w:szCs w:val="22"/>
        </w:rPr>
        <w:t>Wednesday</w:t>
      </w:r>
      <w:bookmarkStart w:id="2" w:name="_Hlk206400010"/>
      <w:bookmarkStart w:id="3" w:name="_Hlk129783700"/>
      <w:r w:rsidR="00B95609">
        <w:rPr>
          <w:rFonts w:cs="Segoe UI"/>
          <w:color w:val="000000" w:themeColor="text1"/>
          <w:sz w:val="22"/>
          <w:szCs w:val="22"/>
        </w:rPr>
        <w:t xml:space="preserve"> 3</w:t>
      </w:r>
      <w:r w:rsidR="00B95609" w:rsidRPr="00B95609">
        <w:rPr>
          <w:rFonts w:cs="Segoe UI"/>
          <w:color w:val="000000" w:themeColor="text1"/>
          <w:sz w:val="22"/>
          <w:szCs w:val="22"/>
          <w:vertAlign w:val="superscript"/>
        </w:rPr>
        <w:t>rd</w:t>
      </w:r>
      <w:r w:rsidR="00D35D86">
        <w:rPr>
          <w:rFonts w:cs="Segoe UI"/>
          <w:color w:val="000000" w:themeColor="text1"/>
          <w:sz w:val="21"/>
          <w:szCs w:val="21"/>
        </w:rPr>
        <w:t>:</w:t>
      </w:r>
      <w:r w:rsidR="0060677A">
        <w:rPr>
          <w:rFonts w:cs="Segoe UI"/>
          <w:color w:val="000000" w:themeColor="text1"/>
          <w:sz w:val="21"/>
          <w:szCs w:val="21"/>
        </w:rPr>
        <w:t xml:space="preserve"> </w:t>
      </w:r>
      <w:r w:rsidR="008263DC" w:rsidRPr="008263DC">
        <w:rPr>
          <w:rFonts w:cs="Segoe UI"/>
          <w:i/>
          <w:iCs/>
          <w:color w:val="EE0000"/>
          <w:sz w:val="20"/>
          <w:szCs w:val="20"/>
        </w:rPr>
        <w:t>(The Martyrs of Uganda, 1885-7 and 1977)</w:t>
      </w:r>
    </w:p>
    <w:p w14:paraId="194C4777" w14:textId="63062E30" w:rsidR="004D5C7D" w:rsidRPr="00522B42" w:rsidRDefault="00071D08" w:rsidP="00390F0F">
      <w:pPr>
        <w:ind w:left="-142" w:right="272"/>
        <w:rPr>
          <w:rFonts w:cs="Segoe UI"/>
          <w:color w:val="000000" w:themeColor="text1"/>
          <w:sz w:val="22"/>
          <w:szCs w:val="22"/>
        </w:rPr>
      </w:pPr>
      <w:r w:rsidRPr="00071D08">
        <w:rPr>
          <w:rFonts w:cs="Segoe UI"/>
          <w:color w:val="000000" w:themeColor="text1"/>
          <w:sz w:val="22"/>
          <w:szCs w:val="22"/>
        </w:rPr>
        <w:t>Lord</w:t>
      </w:r>
      <w:r w:rsidR="00D92DDA" w:rsidRPr="00D92DDA">
        <w:rPr>
          <w:rFonts w:cs="Segoe UI"/>
          <w:color w:val="000000" w:themeColor="text1"/>
          <w:sz w:val="22"/>
          <w:szCs w:val="22"/>
        </w:rPr>
        <w:t>, we start a series of prayers for Cheadle Deanery by lifting before you each of its church primary schools; Bishop Rawle in Cheadle, Dilhorne, Forsbrook, St John's Wetley Rocks, St Peter's Caverswall, and St Werburgh's Kingsley. Please may your hand rest upon the staff and volunteers who work in any of these schools in whatever role; and for all the children and their families who are part of them.</w:t>
      </w:r>
    </w:p>
    <w:bookmarkEnd w:id="2"/>
    <w:p w14:paraId="6A32E614" w14:textId="77777777" w:rsidR="00DC7706" w:rsidRPr="006B6F16" w:rsidRDefault="00DC7706" w:rsidP="00EA132D">
      <w:pPr>
        <w:ind w:left="-142" w:right="272"/>
        <w:rPr>
          <w:color w:val="FF0000"/>
          <w:sz w:val="8"/>
          <w:szCs w:val="8"/>
        </w:rPr>
      </w:pPr>
    </w:p>
    <w:p w14:paraId="68B68814" w14:textId="76B9ED7A" w:rsidR="00E54333" w:rsidRPr="003246AA" w:rsidRDefault="005E6A7B" w:rsidP="003246AA">
      <w:pPr>
        <w:ind w:left="-142" w:right="272"/>
        <w:rPr>
          <w:rFonts w:cs="Segoe UI"/>
          <w:i/>
          <w:iCs/>
          <w:color w:val="EE0000"/>
          <w:sz w:val="20"/>
          <w:szCs w:val="20"/>
        </w:rPr>
      </w:pPr>
      <w:r w:rsidRPr="00323542">
        <w:rPr>
          <w:color w:val="FFC000"/>
          <w:sz w:val="22"/>
          <w:szCs w:val="22"/>
        </w:rPr>
        <w:t>Thursday</w:t>
      </w:r>
      <w:r w:rsidR="00EA132D" w:rsidRPr="00323542">
        <w:rPr>
          <w:color w:val="FFC000"/>
          <w:sz w:val="22"/>
          <w:szCs w:val="22"/>
        </w:rPr>
        <w:t xml:space="preserve"> </w:t>
      </w:r>
      <w:bookmarkStart w:id="4" w:name="_Hlk125499467"/>
      <w:r w:rsidR="00B95609">
        <w:rPr>
          <w:color w:val="FFC000"/>
          <w:sz w:val="22"/>
          <w:szCs w:val="22"/>
        </w:rPr>
        <w:t>4</w:t>
      </w:r>
      <w:r w:rsidR="002709FE" w:rsidRPr="002709FE">
        <w:rPr>
          <w:color w:val="FFC000"/>
          <w:sz w:val="22"/>
          <w:szCs w:val="22"/>
          <w:vertAlign w:val="superscript"/>
        </w:rPr>
        <w:t>th</w:t>
      </w:r>
      <w:r w:rsidR="00543B14" w:rsidRPr="00323542">
        <w:rPr>
          <w:rFonts w:cs="Segoe UI"/>
          <w:color w:val="FFC000"/>
          <w:sz w:val="22"/>
          <w:szCs w:val="22"/>
        </w:rPr>
        <w:t>:</w:t>
      </w:r>
      <w:r w:rsidR="008263DC">
        <w:rPr>
          <w:rFonts w:cs="Segoe UI"/>
          <w:color w:val="FFC000"/>
          <w:sz w:val="22"/>
          <w:szCs w:val="22"/>
        </w:rPr>
        <w:t xml:space="preserve"> </w:t>
      </w:r>
      <w:r w:rsidR="008263DC" w:rsidRPr="008263DC">
        <w:rPr>
          <w:rFonts w:cs="Segoe UI"/>
          <w:i/>
          <w:iCs/>
          <w:color w:val="EE0000"/>
          <w:sz w:val="20"/>
          <w:szCs w:val="20"/>
        </w:rPr>
        <w:t>(Petroc, Abbot of Padstow, 6th century)</w:t>
      </w:r>
    </w:p>
    <w:p w14:paraId="2610C019" w14:textId="3E4AD1F2" w:rsidR="000A10DD" w:rsidRPr="00040DD2" w:rsidRDefault="00D92DDA" w:rsidP="000D4F04">
      <w:pPr>
        <w:ind w:left="-142" w:right="272"/>
        <w:rPr>
          <w:rStyle w:val="Heading2Char"/>
          <w:rFonts w:ascii="Segoe UI" w:eastAsia="Times New Roman" w:hAnsi="Segoe UI" w:cs="Segoe UI"/>
          <w:bCs w:val="0"/>
          <w:color w:val="000000" w:themeColor="text1"/>
          <w:w w:val="100"/>
          <w:sz w:val="22"/>
          <w:szCs w:val="22"/>
        </w:rPr>
      </w:pPr>
      <w:r w:rsidRPr="00D92DDA">
        <w:rPr>
          <w:rFonts w:cs="Segoe UI"/>
          <w:color w:val="000000" w:themeColor="text1"/>
          <w:sz w:val="22"/>
          <w:szCs w:val="22"/>
        </w:rPr>
        <w:t xml:space="preserve">Lord, today we lift before you a variety of events happening today. We pray for the workshop in Telford on </w:t>
      </w:r>
      <w:hyperlink r:id="rId12" w:history="1">
        <w:r w:rsidRPr="00D92DDA">
          <w:rPr>
            <w:rStyle w:val="Hyperlink"/>
            <w:rFonts w:cs="Segoe UI"/>
            <w:sz w:val="22"/>
            <w:szCs w:val="22"/>
          </w:rPr>
          <w:t>Financial Wellbeing for Clergy</w:t>
        </w:r>
      </w:hyperlink>
      <w:r w:rsidRPr="00D92DDA">
        <w:rPr>
          <w:rFonts w:cs="Segoe UI"/>
          <w:color w:val="000000" w:themeColor="text1"/>
          <w:sz w:val="22"/>
          <w:szCs w:val="22"/>
        </w:rPr>
        <w:t xml:space="preserve"> and specifically on Planning for Retirement. We thank you for so many long years of service and pray for sound advice to be given for the future.</w:t>
      </w:r>
      <w:r>
        <w:rPr>
          <w:rFonts w:cs="Segoe UI"/>
          <w:color w:val="000000" w:themeColor="text1"/>
          <w:sz w:val="22"/>
          <w:szCs w:val="22"/>
        </w:rPr>
        <w:t xml:space="preserve"> </w:t>
      </w:r>
      <w:r w:rsidRPr="00D92DDA">
        <w:rPr>
          <w:rFonts w:cs="Segoe UI"/>
          <w:color w:val="000000" w:themeColor="text1"/>
          <w:sz w:val="22"/>
          <w:szCs w:val="22"/>
        </w:rPr>
        <w:t xml:space="preserve">At the same time we pray for the </w:t>
      </w:r>
      <w:hyperlink r:id="rId13" w:history="1">
        <w:r w:rsidRPr="00D92DDA">
          <w:rPr>
            <w:rStyle w:val="Hyperlink"/>
            <w:rFonts w:cs="Segoe UI"/>
            <w:sz w:val="22"/>
            <w:szCs w:val="22"/>
          </w:rPr>
          <w:t>SIAMS Training for Church School Leaders</w:t>
        </w:r>
      </w:hyperlink>
      <w:r w:rsidRPr="00D92DDA">
        <w:rPr>
          <w:rFonts w:cs="Segoe UI"/>
          <w:color w:val="000000" w:themeColor="text1"/>
          <w:sz w:val="22"/>
          <w:szCs w:val="22"/>
        </w:rPr>
        <w:t xml:space="preserve"> taking place at Waterhouses Academy in the Staffordshire Moorlands, and thank you for all those called to these important roles.</w:t>
      </w:r>
      <w:r>
        <w:rPr>
          <w:rFonts w:cs="Segoe UI"/>
          <w:color w:val="000000" w:themeColor="text1"/>
          <w:sz w:val="22"/>
          <w:szCs w:val="22"/>
        </w:rPr>
        <w:t xml:space="preserve"> </w:t>
      </w:r>
      <w:r w:rsidR="000D4F04" w:rsidRPr="000D4F04">
        <w:rPr>
          <w:rFonts w:cs="Segoe UI"/>
          <w:color w:val="000000" w:themeColor="text1"/>
          <w:sz w:val="22"/>
          <w:szCs w:val="22"/>
        </w:rPr>
        <w:t>Finally, Lord, we pray for tonight's Bishop's Council, for good discussion and for right decisions to be made.</w:t>
      </w:r>
    </w:p>
    <w:p w14:paraId="5BFDCF43" w14:textId="77777777" w:rsidR="00DC7706" w:rsidRPr="006B6F16" w:rsidRDefault="00DC7706" w:rsidP="00515889">
      <w:pPr>
        <w:ind w:left="-142" w:right="272"/>
        <w:rPr>
          <w:color w:val="FF0000"/>
          <w:sz w:val="8"/>
          <w:szCs w:val="8"/>
        </w:rPr>
      </w:pPr>
    </w:p>
    <w:p w14:paraId="1CF7FB00" w14:textId="28AC4139" w:rsidR="00E54333" w:rsidRPr="00040DD2" w:rsidRDefault="005E6A7B" w:rsidP="0032257D">
      <w:pPr>
        <w:ind w:left="-142" w:right="272"/>
        <w:rPr>
          <w:i/>
          <w:iCs/>
          <w:color w:val="EE0000"/>
          <w:sz w:val="20"/>
          <w:szCs w:val="20"/>
        </w:rPr>
      </w:pPr>
      <w:r w:rsidRPr="00323542">
        <w:rPr>
          <w:color w:val="000000" w:themeColor="text1"/>
          <w:sz w:val="22"/>
          <w:szCs w:val="22"/>
        </w:rPr>
        <w:t>Friday</w:t>
      </w:r>
      <w:bookmarkEnd w:id="4"/>
      <w:r w:rsidR="00D46645">
        <w:rPr>
          <w:color w:val="000000" w:themeColor="text1"/>
          <w:sz w:val="22"/>
          <w:szCs w:val="22"/>
        </w:rPr>
        <w:t xml:space="preserve"> </w:t>
      </w:r>
      <w:r w:rsidR="00B95609">
        <w:rPr>
          <w:color w:val="000000" w:themeColor="text1"/>
          <w:sz w:val="22"/>
          <w:szCs w:val="22"/>
        </w:rPr>
        <w:t>5</w:t>
      </w:r>
      <w:r w:rsidR="002709FE" w:rsidRPr="002709FE">
        <w:rPr>
          <w:color w:val="000000" w:themeColor="text1"/>
          <w:sz w:val="22"/>
          <w:szCs w:val="22"/>
          <w:vertAlign w:val="superscript"/>
        </w:rPr>
        <w:t>th</w:t>
      </w:r>
      <w:r w:rsidR="00495559" w:rsidRPr="00323542">
        <w:rPr>
          <w:color w:val="000000" w:themeColor="text1"/>
          <w:sz w:val="22"/>
          <w:szCs w:val="22"/>
        </w:rPr>
        <w:t>:</w:t>
      </w:r>
      <w:r w:rsidR="00E54333" w:rsidRPr="00E54333">
        <w:rPr>
          <w:i/>
          <w:iCs/>
          <w:color w:val="EE0000"/>
          <w:sz w:val="20"/>
          <w:szCs w:val="20"/>
        </w:rPr>
        <w:t xml:space="preserve"> </w:t>
      </w:r>
      <w:r w:rsidR="008263DC">
        <w:rPr>
          <w:i/>
          <w:iCs/>
          <w:color w:val="EE0000"/>
          <w:sz w:val="20"/>
          <w:szCs w:val="20"/>
        </w:rPr>
        <w:t>(</w:t>
      </w:r>
      <w:r w:rsidR="008263DC" w:rsidRPr="008263DC">
        <w:rPr>
          <w:i/>
          <w:iCs/>
          <w:color w:val="EE0000"/>
          <w:sz w:val="20"/>
          <w:szCs w:val="20"/>
        </w:rPr>
        <w:t>Boniface (Wynfrith) of Crediton, Bishop, Apostle of Germany, Martyr, 754</w:t>
      </w:r>
      <w:r w:rsidR="008263DC">
        <w:rPr>
          <w:i/>
          <w:iCs/>
          <w:color w:val="EE0000"/>
          <w:sz w:val="20"/>
          <w:szCs w:val="20"/>
        </w:rPr>
        <w:t>)</w:t>
      </w:r>
    </w:p>
    <w:p w14:paraId="5C3E2790" w14:textId="73F88414" w:rsidR="00D92DDA" w:rsidRPr="00D92DDA" w:rsidRDefault="00D92DDA" w:rsidP="00D92DDA">
      <w:pPr>
        <w:ind w:left="-142" w:right="272"/>
        <w:rPr>
          <w:rFonts w:cs="Segoe UI"/>
          <w:color w:val="000000" w:themeColor="text1"/>
          <w:sz w:val="22"/>
          <w:szCs w:val="22"/>
        </w:rPr>
      </w:pPr>
      <w:r w:rsidRPr="00D92DDA">
        <w:rPr>
          <w:rFonts w:cs="Segoe UI"/>
          <w:color w:val="000000" w:themeColor="text1"/>
          <w:sz w:val="22"/>
          <w:szCs w:val="22"/>
        </w:rPr>
        <w:t>Lord, today we lift Stoke on Trent before you as we celebrate 'Stoke on Trent Day'. We thank you for the opportunity of the Civic Prayer Breakfast to kick off the day, and pray for positive conversations between those that love Stoke, love You, and love both. We pray for the city and all those that live and work in it, and for your hand to rest upon it and guide all those working for its future.</w:t>
      </w:r>
    </w:p>
    <w:p w14:paraId="578096AE" w14:textId="02921186" w:rsidR="00D92DDA" w:rsidRPr="00D92DDA" w:rsidRDefault="00D92DDA" w:rsidP="00D92DDA">
      <w:pPr>
        <w:ind w:left="-142" w:right="272"/>
        <w:rPr>
          <w:rFonts w:cs="Segoe UI"/>
          <w:i/>
          <w:iCs/>
          <w:color w:val="000000" w:themeColor="text1"/>
          <w:sz w:val="22"/>
          <w:szCs w:val="22"/>
        </w:rPr>
      </w:pPr>
      <w:r w:rsidRPr="00D92DDA">
        <w:rPr>
          <w:rFonts w:cs="Segoe UI"/>
          <w:i/>
          <w:iCs/>
          <w:color w:val="000000" w:themeColor="text1"/>
          <w:sz w:val="22"/>
          <w:szCs w:val="22"/>
        </w:rPr>
        <w:t>And on World Environment Day we pray the most recent Eco Prayer from our Environment Team;</w:t>
      </w:r>
    </w:p>
    <w:p w14:paraId="21641ABF" w14:textId="7B21631B" w:rsidR="0043425F" w:rsidRPr="003246AA" w:rsidRDefault="00D92DDA" w:rsidP="00D92DDA">
      <w:pPr>
        <w:ind w:left="-142" w:right="272"/>
        <w:rPr>
          <w:rFonts w:cs="Segoe UI"/>
          <w:color w:val="000000" w:themeColor="text1"/>
          <w:sz w:val="22"/>
          <w:szCs w:val="22"/>
        </w:rPr>
      </w:pPr>
      <w:r w:rsidRPr="00D92DDA">
        <w:rPr>
          <w:rFonts w:cs="Segoe UI"/>
          <w:color w:val="000000" w:themeColor="text1"/>
          <w:sz w:val="22"/>
          <w:szCs w:val="22"/>
        </w:rPr>
        <w:t xml:space="preserve">Heavenly Father, You have taught us, through your servant St Francis, that all creation is your handiwork. Grant us your grace that we may exercise wise stewardship of this Earth; tread lightly upon it; and cherish its resources; that our children may enjoy its riches, throughout all generations, and your name be glorified through all that you have made. </w:t>
      </w:r>
      <w:r w:rsidRPr="00B328CB">
        <w:rPr>
          <w:rFonts w:cs="Segoe UI"/>
          <w:color w:val="000000" w:themeColor="text1"/>
          <w:sz w:val="22"/>
          <w:szCs w:val="22"/>
        </w:rPr>
        <w:t>Amen.</w:t>
      </w:r>
    </w:p>
    <w:p w14:paraId="0F3E736F" w14:textId="69DF1395" w:rsidR="00400DA9" w:rsidRPr="006B6F16" w:rsidRDefault="00400DA9" w:rsidP="00400DA9">
      <w:pPr>
        <w:ind w:left="-142" w:right="272"/>
        <w:rPr>
          <w:color w:val="00B050"/>
          <w:sz w:val="10"/>
          <w:szCs w:val="10"/>
        </w:rPr>
      </w:pPr>
    </w:p>
    <w:p w14:paraId="77CE9668" w14:textId="16F8B74B" w:rsidR="00E54333" w:rsidRPr="002A5BA8" w:rsidRDefault="005E6A7B" w:rsidP="00377E71">
      <w:pPr>
        <w:ind w:left="-142" w:right="272"/>
        <w:rPr>
          <w:i/>
          <w:iCs/>
          <w:color w:val="EE0000"/>
          <w:sz w:val="20"/>
          <w:szCs w:val="20"/>
        </w:rPr>
      </w:pPr>
      <w:r w:rsidRPr="008B60A7">
        <w:rPr>
          <w:color w:val="EE0000"/>
          <w:sz w:val="22"/>
          <w:szCs w:val="22"/>
        </w:rPr>
        <w:t>Saturday</w:t>
      </w:r>
      <w:bookmarkEnd w:id="3"/>
      <w:r w:rsidR="00B83C8F" w:rsidRPr="008B60A7">
        <w:rPr>
          <w:color w:val="EE0000"/>
          <w:sz w:val="22"/>
          <w:szCs w:val="22"/>
        </w:rPr>
        <w:t xml:space="preserve"> </w:t>
      </w:r>
      <w:r w:rsidR="00B95609">
        <w:rPr>
          <w:color w:val="EE0000"/>
          <w:sz w:val="22"/>
          <w:szCs w:val="22"/>
        </w:rPr>
        <w:t>6</w:t>
      </w:r>
      <w:r w:rsidR="002709FE" w:rsidRPr="002709FE">
        <w:rPr>
          <w:color w:val="EE0000"/>
          <w:sz w:val="22"/>
          <w:szCs w:val="22"/>
          <w:vertAlign w:val="superscript"/>
        </w:rPr>
        <w:t>th</w:t>
      </w:r>
      <w:r w:rsidR="005B4326" w:rsidRPr="00543B14">
        <w:rPr>
          <w:color w:val="EE0000"/>
          <w:sz w:val="22"/>
          <w:szCs w:val="22"/>
        </w:rPr>
        <w:t>:</w:t>
      </w:r>
      <w:r w:rsidR="002A5BA8">
        <w:rPr>
          <w:color w:val="EE0000"/>
          <w:sz w:val="22"/>
          <w:szCs w:val="22"/>
        </w:rPr>
        <w:t xml:space="preserve"> </w:t>
      </w:r>
      <w:r w:rsidR="008263DC" w:rsidRPr="008263DC">
        <w:rPr>
          <w:i/>
          <w:iCs/>
          <w:color w:val="EE0000"/>
          <w:sz w:val="20"/>
          <w:szCs w:val="20"/>
        </w:rPr>
        <w:t>(Ini Kopuria, Founder of the Melanesian Brotherhood, 1945)</w:t>
      </w:r>
    </w:p>
    <w:p w14:paraId="0497762C" w14:textId="5FBBE4CC" w:rsidR="008A385E" w:rsidRPr="00040DD2" w:rsidRDefault="00D92DDA" w:rsidP="006B6F16">
      <w:pPr>
        <w:ind w:left="-142" w:right="272"/>
        <w:rPr>
          <w:rFonts w:cs="Segoe UI"/>
          <w:sz w:val="22"/>
          <w:szCs w:val="22"/>
        </w:rPr>
      </w:pPr>
      <w:r w:rsidRPr="00D92DDA">
        <w:rPr>
          <w:rFonts w:cs="Segoe UI"/>
          <w:sz w:val="22"/>
          <w:szCs w:val="22"/>
        </w:rPr>
        <w:t xml:space="preserve">Lord, as today we remember the founder of the Melanesian brotherhood, we thank you for and lift before you </w:t>
      </w:r>
      <w:hyperlink r:id="rId14" w:history="1">
        <w:r w:rsidRPr="00D92DDA">
          <w:rPr>
            <w:rStyle w:val="Hyperlink"/>
            <w:rFonts w:cs="Segoe UI"/>
            <w:sz w:val="22"/>
            <w:szCs w:val="22"/>
          </w:rPr>
          <w:t>the developing relationship between Lichfield Diocese and the Church in Melanesia</w:t>
        </w:r>
      </w:hyperlink>
      <w:r w:rsidRPr="00D92DDA">
        <w:rPr>
          <w:rFonts w:cs="Segoe UI"/>
          <w:sz w:val="22"/>
          <w:szCs w:val="22"/>
        </w:rPr>
        <w:t>. We pray for their Bishops Stephen and Othneilson, and for their other leaders both lay and ordained, that you may guide them ever onwards on their journey with you, and serving the churches and communities across those islands.</w:t>
      </w:r>
    </w:p>
    <w:sectPr w:rsidR="008A385E" w:rsidRPr="00040DD2" w:rsidSect="00280E92">
      <w:headerReference w:type="default" r:id="rId15"/>
      <w:footerReference w:type="default" r:id="rId16"/>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5B85F" w14:textId="77777777" w:rsidR="00A75818" w:rsidRDefault="00A75818" w:rsidP="00456C52">
      <w:r>
        <w:separator/>
      </w:r>
    </w:p>
    <w:p w14:paraId="1BEEB868" w14:textId="77777777" w:rsidR="00A75818" w:rsidRDefault="00A75818"/>
  </w:endnote>
  <w:endnote w:type="continuationSeparator" w:id="0">
    <w:p w14:paraId="1B825243" w14:textId="77777777" w:rsidR="00A75818" w:rsidRDefault="00A75818" w:rsidP="00456C52">
      <w:r>
        <w:continuationSeparator/>
      </w:r>
    </w:p>
    <w:p w14:paraId="719AA15D" w14:textId="77777777" w:rsidR="00A75818" w:rsidRDefault="00A75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C176" w14:textId="77777777" w:rsidR="00A75818" w:rsidRDefault="00A75818" w:rsidP="00456C52">
      <w:r>
        <w:separator/>
      </w:r>
    </w:p>
    <w:p w14:paraId="6FAE9EA9" w14:textId="77777777" w:rsidR="00A75818" w:rsidRDefault="00A75818"/>
  </w:footnote>
  <w:footnote w:type="continuationSeparator" w:id="0">
    <w:p w14:paraId="237B6744" w14:textId="77777777" w:rsidR="00A75818" w:rsidRDefault="00A75818" w:rsidP="00456C52">
      <w:r>
        <w:continuationSeparator/>
      </w:r>
    </w:p>
    <w:p w14:paraId="50356D13" w14:textId="77777777" w:rsidR="00A75818" w:rsidRDefault="00A75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367A4CB" w:rsidR="004B45FA" w:rsidRPr="00CA1C96" w:rsidRDefault="00C15524" w:rsidP="006079EC">
    <w:pPr>
      <w:pStyle w:val="Header"/>
      <w:rPr>
        <w:rFonts w:ascii="Segoe UI" w:hAnsi="Segoe UI" w:cs="Segoe UI"/>
        <w:b/>
        <w:bCs/>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D22F5E">
      <w:rPr>
        <w:rFonts w:ascii="Segoe UI" w:hAnsi="Segoe UI" w:cs="Segoe UI"/>
        <w:b/>
        <w:bCs/>
        <w:color w:val="000000" w:themeColor="text1"/>
        <w:sz w:val="22"/>
        <w:szCs w:val="22"/>
      </w:rPr>
      <w:t>31</w:t>
    </w:r>
    <w:r w:rsidR="00D22F5E" w:rsidRPr="00D22F5E">
      <w:rPr>
        <w:rFonts w:ascii="Segoe UI" w:hAnsi="Segoe UI" w:cs="Segoe UI"/>
        <w:b/>
        <w:bCs/>
        <w:color w:val="000000" w:themeColor="text1"/>
        <w:sz w:val="22"/>
        <w:szCs w:val="22"/>
        <w:vertAlign w:val="superscript"/>
      </w:rPr>
      <w:t>st</w:t>
    </w:r>
    <w:r w:rsidR="00977F92" w:rsidRPr="00500620">
      <w:rPr>
        <w:rFonts w:ascii="Segoe UI" w:hAnsi="Segoe UI" w:cs="Segoe UI"/>
        <w:b/>
        <w:color w:val="000000" w:themeColor="text1"/>
        <w:sz w:val="22"/>
      </w:rPr>
      <w:t xml:space="preserve"> </w:t>
    </w:r>
    <w:r w:rsidR="00C12B9A">
      <w:rPr>
        <w:rFonts w:ascii="Segoe UI" w:hAnsi="Segoe UI" w:cs="Segoe UI"/>
        <w:b/>
        <w:color w:val="000000" w:themeColor="text1"/>
        <w:sz w:val="22"/>
      </w:rPr>
      <w:t>M</w:t>
    </w:r>
    <w:r w:rsidR="00C12B9A" w:rsidRPr="00C12B9A">
      <w:rPr>
        <w:rFonts w:ascii="Segoe UI" w:hAnsi="Segoe UI" w:cs="Segoe UI"/>
        <w:b/>
        <w:color w:val="000000" w:themeColor="text1"/>
        <w:sz w:val="22"/>
      </w:rPr>
      <w:t>a</w:t>
    </w:r>
    <w:r w:rsidR="00C12B9A">
      <w:rPr>
        <w:rFonts w:ascii="Segoe UI" w:hAnsi="Segoe UI" w:cs="Segoe UI"/>
        <w:b/>
        <w:color w:val="000000" w:themeColor="text1"/>
        <w:sz w:val="22"/>
      </w:rPr>
      <w:t>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0DD2"/>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D08"/>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61"/>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023"/>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167"/>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4F04"/>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6BD"/>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5DC9"/>
    <w:rsid w:val="000F61CC"/>
    <w:rsid w:val="000F6269"/>
    <w:rsid w:val="000F6522"/>
    <w:rsid w:val="000F6860"/>
    <w:rsid w:val="000F6C28"/>
    <w:rsid w:val="000F6EE6"/>
    <w:rsid w:val="000F7674"/>
    <w:rsid w:val="0010051F"/>
    <w:rsid w:val="00100747"/>
    <w:rsid w:val="00101113"/>
    <w:rsid w:val="00101380"/>
    <w:rsid w:val="00101951"/>
    <w:rsid w:val="0010363C"/>
    <w:rsid w:val="00103751"/>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B56"/>
    <w:rsid w:val="00145C6B"/>
    <w:rsid w:val="00145D72"/>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BB0"/>
    <w:rsid w:val="001D0CCF"/>
    <w:rsid w:val="001D13CE"/>
    <w:rsid w:val="001D1AE2"/>
    <w:rsid w:val="001D2221"/>
    <w:rsid w:val="001D2341"/>
    <w:rsid w:val="001D2C5F"/>
    <w:rsid w:val="001D34C9"/>
    <w:rsid w:val="001D34FC"/>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6E5"/>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1E87"/>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9FE"/>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233"/>
    <w:rsid w:val="002777A9"/>
    <w:rsid w:val="0027784F"/>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BA8"/>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C7CE6"/>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7D"/>
    <w:rsid w:val="003225B1"/>
    <w:rsid w:val="00322BBE"/>
    <w:rsid w:val="00323208"/>
    <w:rsid w:val="00323337"/>
    <w:rsid w:val="00323542"/>
    <w:rsid w:val="003235F8"/>
    <w:rsid w:val="003236EB"/>
    <w:rsid w:val="00323A61"/>
    <w:rsid w:val="0032401F"/>
    <w:rsid w:val="003246AA"/>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597"/>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77E71"/>
    <w:rsid w:val="0038046F"/>
    <w:rsid w:val="00381BE4"/>
    <w:rsid w:val="00382153"/>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0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0F"/>
    <w:rsid w:val="003B728B"/>
    <w:rsid w:val="003B768F"/>
    <w:rsid w:val="003C0C88"/>
    <w:rsid w:val="003C11CE"/>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627"/>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38FD"/>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1EB3"/>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B42"/>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437"/>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CCB"/>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898"/>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1E90"/>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188"/>
    <w:rsid w:val="006705BC"/>
    <w:rsid w:val="00670FAE"/>
    <w:rsid w:val="0067125E"/>
    <w:rsid w:val="00671E02"/>
    <w:rsid w:val="00671F02"/>
    <w:rsid w:val="00671F75"/>
    <w:rsid w:val="00671FE9"/>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6F16"/>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93F"/>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6B32"/>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3DC"/>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5E9"/>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369"/>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17ED4"/>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5EE"/>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D4E"/>
    <w:rsid w:val="00A07E22"/>
    <w:rsid w:val="00A1080B"/>
    <w:rsid w:val="00A1093D"/>
    <w:rsid w:val="00A10F39"/>
    <w:rsid w:val="00A11334"/>
    <w:rsid w:val="00A1237E"/>
    <w:rsid w:val="00A127BE"/>
    <w:rsid w:val="00A13182"/>
    <w:rsid w:val="00A1454D"/>
    <w:rsid w:val="00A15238"/>
    <w:rsid w:val="00A15A61"/>
    <w:rsid w:val="00A16A5B"/>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281C"/>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5818"/>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7DE"/>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36B"/>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0AF7"/>
    <w:rsid w:val="00B0195A"/>
    <w:rsid w:val="00B019E0"/>
    <w:rsid w:val="00B01DBD"/>
    <w:rsid w:val="00B033C1"/>
    <w:rsid w:val="00B038C4"/>
    <w:rsid w:val="00B03CB2"/>
    <w:rsid w:val="00B042AB"/>
    <w:rsid w:val="00B042C6"/>
    <w:rsid w:val="00B045AF"/>
    <w:rsid w:val="00B04FE4"/>
    <w:rsid w:val="00B058D6"/>
    <w:rsid w:val="00B064B6"/>
    <w:rsid w:val="00B0665E"/>
    <w:rsid w:val="00B069A8"/>
    <w:rsid w:val="00B06DFB"/>
    <w:rsid w:val="00B07A2A"/>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5F8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8CB"/>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37FB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1F9D"/>
    <w:rsid w:val="00B5270D"/>
    <w:rsid w:val="00B527D9"/>
    <w:rsid w:val="00B53A9E"/>
    <w:rsid w:val="00B53F40"/>
    <w:rsid w:val="00B543B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3E1"/>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5609"/>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09A"/>
    <w:rsid w:val="00BB2730"/>
    <w:rsid w:val="00BB2971"/>
    <w:rsid w:val="00BB2A12"/>
    <w:rsid w:val="00BB2C40"/>
    <w:rsid w:val="00BB3428"/>
    <w:rsid w:val="00BB35AC"/>
    <w:rsid w:val="00BB3693"/>
    <w:rsid w:val="00BB399B"/>
    <w:rsid w:val="00BB46F6"/>
    <w:rsid w:val="00BB5027"/>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CE7"/>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2FE"/>
    <w:rsid w:val="00BF24E6"/>
    <w:rsid w:val="00BF2BDF"/>
    <w:rsid w:val="00BF3217"/>
    <w:rsid w:val="00BF3955"/>
    <w:rsid w:val="00BF3D3A"/>
    <w:rsid w:val="00BF560F"/>
    <w:rsid w:val="00BF6A28"/>
    <w:rsid w:val="00BF7E3F"/>
    <w:rsid w:val="00BF7F0C"/>
    <w:rsid w:val="00C0063C"/>
    <w:rsid w:val="00C00688"/>
    <w:rsid w:val="00C00856"/>
    <w:rsid w:val="00C00C8B"/>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B9A"/>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14B5"/>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1C96"/>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2F5E"/>
    <w:rsid w:val="00D23BFB"/>
    <w:rsid w:val="00D24B28"/>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3E71"/>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2DDA"/>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3C6"/>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B79CF"/>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E04"/>
    <w:rsid w:val="00DC7F8C"/>
    <w:rsid w:val="00DC7FB0"/>
    <w:rsid w:val="00DD07CE"/>
    <w:rsid w:val="00DD08EC"/>
    <w:rsid w:val="00DD0B7A"/>
    <w:rsid w:val="00DD0CDC"/>
    <w:rsid w:val="00DD1084"/>
    <w:rsid w:val="00DD1563"/>
    <w:rsid w:val="00DD18D6"/>
    <w:rsid w:val="00DD1E93"/>
    <w:rsid w:val="00DD22D5"/>
    <w:rsid w:val="00DD2457"/>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810"/>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77E9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431"/>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B21"/>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3DA"/>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166"/>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315"/>
    <w:rsid w:val="00FD1731"/>
    <w:rsid w:val="00FD17BB"/>
    <w:rsid w:val="00FD1948"/>
    <w:rsid w:val="00FD1F2B"/>
    <w:rsid w:val="00FD218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277B"/>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1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2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news/melanesian-bishops-visit-lichfield-diocese.ph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10</cp:revision>
  <cp:lastPrinted>2026-03-23T11:41:00Z</cp:lastPrinted>
  <dcterms:created xsi:type="dcterms:W3CDTF">2026-05-15T15:27:00Z</dcterms:created>
  <dcterms:modified xsi:type="dcterms:W3CDTF">2026-05-18T11:13:00Z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