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6A23B004" w:rsidR="00280E92" w:rsidRPr="00280E92" w:rsidRDefault="00EA2B21" w:rsidP="00905FA7">
      <w:pPr>
        <w:rPr>
          <w:rFonts w:ascii="Arial Rounded MT Bold" w:hAnsi="Arial Rounded MT Bold"/>
          <w:color w:val="003779"/>
          <w:spacing w:val="-20"/>
          <w:sz w:val="6"/>
          <w:szCs w:val="6"/>
        </w:rPr>
      </w:pPr>
      <w:r>
        <w:rPr>
          <w:noProof/>
        </w:rPr>
        <w:drawing>
          <wp:anchor distT="0" distB="0" distL="114300" distR="114300" simplePos="0" relativeHeight="251666432" behindDoc="0" locked="0" layoutInCell="1" allowOverlap="1" wp14:anchorId="27636F49" wp14:editId="49C6CCD3">
            <wp:simplePos x="0" y="0"/>
            <wp:positionH relativeFrom="page">
              <wp:posOffset>6438900</wp:posOffset>
            </wp:positionH>
            <wp:positionV relativeFrom="paragraph">
              <wp:posOffset>0</wp:posOffset>
            </wp:positionV>
            <wp:extent cx="777240" cy="777240"/>
            <wp:effectExtent l="0" t="0" r="3810" b="3810"/>
            <wp:wrapSquare wrapText="bothSides"/>
            <wp:docPr id="16325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3671" w14:textId="1E5ABD71" w:rsidR="001D34FC" w:rsidRPr="001D34FC" w:rsidRDefault="00773D56" w:rsidP="001D34FC">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2629DC">
        <w:rPr>
          <w:rFonts w:ascii="Arial Rounded MT Bold" w:hAnsi="Arial Rounded MT Bold"/>
          <w:color w:val="002060"/>
          <w:spacing w:val="-20"/>
          <w:sz w:val="40"/>
          <w:szCs w:val="40"/>
        </w:rPr>
        <w:t>2</w:t>
      </w:r>
      <w:r w:rsidR="00891AE2">
        <w:rPr>
          <w:rFonts w:ascii="Arial Rounded MT Bold" w:hAnsi="Arial Rounded MT Bold"/>
          <w:color w:val="002060"/>
          <w:spacing w:val="-20"/>
          <w:sz w:val="40"/>
          <w:szCs w:val="40"/>
        </w:rPr>
        <w:t>3</w:t>
      </w:r>
    </w:p>
    <w:p w14:paraId="2F15EEE1" w14:textId="1401CD8F"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70ADAA3D">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E22AE"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59544366" w:rsidR="00361E80" w:rsidRDefault="00EA2B21"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EA2B21">
        <w:rPr>
          <w:rFonts w:ascii="Arial Rounded MT Bold" w:hAnsi="Arial Rounded MT Bold"/>
          <w:noProof/>
          <w:color w:val="002060"/>
          <w:spacing w:val="-20"/>
          <w:sz w:val="40"/>
          <w:szCs w:val="40"/>
        </w:rPr>
        <mc:AlternateContent>
          <mc:Choice Requires="wps">
            <w:drawing>
              <wp:anchor distT="45720" distB="45720" distL="114300" distR="114300" simplePos="0" relativeHeight="251668480" behindDoc="0" locked="0" layoutInCell="1" allowOverlap="1" wp14:anchorId="6CE83680" wp14:editId="7FE28FB1">
                <wp:simplePos x="0" y="0"/>
                <wp:positionH relativeFrom="margin">
                  <wp:align>right</wp:align>
                </wp:positionH>
                <wp:positionV relativeFrom="paragraph">
                  <wp:posOffset>274320</wp:posOffset>
                </wp:positionV>
                <wp:extent cx="1059180" cy="4495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49580"/>
                        </a:xfrm>
                        <a:prstGeom prst="rect">
                          <a:avLst/>
                        </a:prstGeom>
                        <a:solidFill>
                          <a:srgbClr val="FFFFFF"/>
                        </a:solidFill>
                        <a:ln w="9525">
                          <a:noFill/>
                          <a:miter lim="800000"/>
                          <a:headEnd/>
                          <a:tailEnd/>
                        </a:ln>
                      </wps:spPr>
                      <wps:txb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3680" id="_x0000_t202" coordsize="21600,21600" o:spt="202" path="m,l,21600r21600,l21600,xe">
                <v:stroke joinstyle="miter"/>
                <v:path gradientshapeok="t" o:connecttype="rect"/>
              </v:shapetype>
              <v:shape id="Text Box 2" o:spid="_x0000_s1026" type="#_x0000_t202" style="position:absolute;margin-left:32.2pt;margin-top:21.6pt;width:83.4pt;height:3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4LCgIAAPY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" stroked="f">
                <v:textbo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v:textbox>
                <w10:wrap type="square" anchorx="margin"/>
              </v:shape>
            </w:pict>
          </mc:Fallback>
        </mc:AlternateContent>
      </w:r>
      <w:r w:rsidR="00213E50"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00213E50"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00213E50"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0210E418" w:rsidR="00974726" w:rsidRPr="006841B9" w:rsidRDefault="00974726" w:rsidP="00D67E6F">
      <w:pPr>
        <w:pStyle w:val="nl1"/>
        <w:shd w:val="clear" w:color="auto" w:fill="FFFFFF"/>
        <w:spacing w:before="0" w:beforeAutospacing="0" w:after="0" w:afterAutospacing="0"/>
        <w:rPr>
          <w:rFonts w:ascii="Segoe UI" w:hAnsi="Segoe UI" w:cs="Segoe UI"/>
          <w:color w:val="00B0F0"/>
          <w:sz w:val="8"/>
          <w:szCs w:val="8"/>
        </w:rPr>
      </w:pPr>
    </w:p>
    <w:p w14:paraId="5663C99A" w14:textId="7B144592" w:rsidR="00146530" w:rsidRPr="001564FA" w:rsidRDefault="00726D08" w:rsidP="00377E71">
      <w:pPr>
        <w:ind w:left="-142" w:right="272"/>
        <w:rPr>
          <w:rFonts w:cs="Segoe UI"/>
          <w:i/>
          <w:iCs/>
          <w:color w:val="EE0000"/>
          <w:sz w:val="18"/>
          <w:szCs w:val="18"/>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117717">
        <w:rPr>
          <w:color w:val="00B0F0"/>
          <w:sz w:val="22"/>
          <w:szCs w:val="22"/>
        </w:rPr>
        <w:t>2</w:t>
      </w:r>
      <w:r w:rsidR="00E7582C">
        <w:rPr>
          <w:color w:val="00B0F0"/>
          <w:sz w:val="22"/>
          <w:szCs w:val="22"/>
        </w:rPr>
        <w:t>8</w:t>
      </w:r>
      <w:r w:rsidR="00E7582C" w:rsidRPr="00E7582C">
        <w:rPr>
          <w:color w:val="00B0F0"/>
          <w:sz w:val="22"/>
          <w:szCs w:val="22"/>
          <w:vertAlign w:val="superscript"/>
        </w:rPr>
        <w:t>th</w:t>
      </w:r>
      <w:r w:rsidR="008944DD">
        <w:rPr>
          <w:color w:val="00B0F0"/>
          <w:sz w:val="22"/>
          <w:szCs w:val="22"/>
        </w:rPr>
        <w:t xml:space="preserve"> June</w:t>
      </w:r>
      <w:r w:rsidR="00F53C73" w:rsidRPr="00EF5531">
        <w:rPr>
          <w:rFonts w:cs="Segoe UI"/>
          <w:color w:val="00B0F0"/>
          <w:sz w:val="22"/>
          <w:szCs w:val="22"/>
        </w:rPr>
        <w:t>:</w:t>
      </w:r>
      <w:r w:rsidR="001564FA">
        <w:rPr>
          <w:rFonts w:cs="Segoe UI"/>
          <w:color w:val="00B0F0"/>
          <w:sz w:val="22"/>
          <w:szCs w:val="22"/>
        </w:rPr>
        <w:t xml:space="preserve"> </w:t>
      </w:r>
      <w:r w:rsidR="001564FA" w:rsidRPr="001564FA">
        <w:rPr>
          <w:rFonts w:cs="Segoe UI"/>
          <w:i/>
          <w:iCs/>
          <w:color w:val="EE0000"/>
          <w:sz w:val="20"/>
          <w:szCs w:val="20"/>
        </w:rPr>
        <w:t>(Iren</w:t>
      </w:r>
      <w:r w:rsidR="001564FA">
        <w:rPr>
          <w:rFonts w:cs="Segoe UI"/>
          <w:i/>
          <w:iCs/>
          <w:color w:val="EE0000"/>
          <w:sz w:val="20"/>
          <w:szCs w:val="20"/>
        </w:rPr>
        <w:t>ae</w:t>
      </w:r>
      <w:r w:rsidR="001564FA" w:rsidRPr="001564FA">
        <w:rPr>
          <w:rFonts w:cs="Segoe UI"/>
          <w:i/>
          <w:iCs/>
          <w:color w:val="EE0000"/>
          <w:sz w:val="20"/>
          <w:szCs w:val="20"/>
        </w:rPr>
        <w:t>us, Bishop of Lyons, Teacher of the Faith, c.200)</w:t>
      </w:r>
    </w:p>
    <w:p w14:paraId="6C493203" w14:textId="6E10485B" w:rsidR="00A73774" w:rsidRPr="00A73774" w:rsidRDefault="00A73774" w:rsidP="00A73774">
      <w:pPr>
        <w:ind w:left="-142" w:right="272"/>
        <w:rPr>
          <w:rFonts w:cs="Segoe UI"/>
          <w:i/>
          <w:iCs/>
          <w:color w:val="000000" w:themeColor="text1"/>
          <w:sz w:val="22"/>
          <w:szCs w:val="22"/>
        </w:rPr>
      </w:pPr>
      <w:r w:rsidRPr="00A73774">
        <w:rPr>
          <w:rFonts w:cs="Segoe UI"/>
          <w:i/>
          <w:iCs/>
          <w:color w:val="000000" w:themeColor="text1"/>
          <w:sz w:val="22"/>
          <w:szCs w:val="22"/>
        </w:rPr>
        <w:t>A prayer of Irenaeus;</w:t>
      </w:r>
    </w:p>
    <w:p w14:paraId="7C7309C0" w14:textId="16C42A85" w:rsidR="00A96BA6" w:rsidRPr="00D92DDA" w:rsidRDefault="00A73774" w:rsidP="00A73774">
      <w:pPr>
        <w:ind w:left="-142" w:right="272"/>
        <w:rPr>
          <w:rFonts w:cs="Segoe UI"/>
          <w:color w:val="000000" w:themeColor="text1"/>
          <w:sz w:val="22"/>
          <w:szCs w:val="22"/>
        </w:rPr>
      </w:pPr>
      <w:r w:rsidRPr="00A73774">
        <w:rPr>
          <w:rFonts w:cs="Segoe UI"/>
          <w:color w:val="000000" w:themeColor="text1"/>
          <w:sz w:val="22"/>
          <w:szCs w:val="22"/>
        </w:rPr>
        <w:t xml:space="preserve">Give maturity to beginners, O Father, give intelligence to the little ones, give aid to those who are running their course. Give sorrow to the negligent, give fervour of spirit to the lukewarm. Give to those in their older years a good consummation, for the sake of Jesus Christ, our Lord. </w:t>
      </w:r>
      <w:r w:rsidRPr="00A73774">
        <w:rPr>
          <w:rFonts w:cs="Segoe UI"/>
          <w:b/>
          <w:bCs/>
          <w:color w:val="000000" w:themeColor="text1"/>
          <w:sz w:val="22"/>
          <w:szCs w:val="22"/>
        </w:rPr>
        <w:t>Amen.</w:t>
      </w:r>
    </w:p>
    <w:p w14:paraId="040E6A5C" w14:textId="73E4335E" w:rsidR="00E65594" w:rsidRPr="006841B9" w:rsidRDefault="00E65594" w:rsidP="00DC7706">
      <w:pPr>
        <w:ind w:left="-142" w:right="272"/>
        <w:rPr>
          <w:rFonts w:cs="Segoe UI"/>
          <w:color w:val="C69600" w:themeColor="accent4" w:themeShade="BF"/>
          <w:sz w:val="10"/>
          <w:szCs w:val="10"/>
        </w:rPr>
      </w:pPr>
    </w:p>
    <w:p w14:paraId="1B8B944D" w14:textId="5BC14F4C" w:rsidR="000140A2" w:rsidRPr="0020052F" w:rsidRDefault="00726D08" w:rsidP="00377E71">
      <w:pPr>
        <w:ind w:left="-142" w:right="272"/>
        <w:rPr>
          <w:rFonts w:cs="Segoe UI"/>
          <w:i/>
          <w:iCs/>
          <w:color w:val="EE0000"/>
          <w:sz w:val="16"/>
          <w:szCs w:val="16"/>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117717">
        <w:rPr>
          <w:rFonts w:cs="Segoe UI"/>
          <w:color w:val="000000" w:themeColor="text1"/>
          <w:sz w:val="22"/>
          <w:szCs w:val="22"/>
        </w:rPr>
        <w:t>2</w:t>
      </w:r>
      <w:r w:rsidR="00E7582C">
        <w:rPr>
          <w:rFonts w:cs="Segoe UI"/>
          <w:color w:val="000000" w:themeColor="text1"/>
          <w:sz w:val="22"/>
          <w:szCs w:val="22"/>
        </w:rPr>
        <w:t>9</w:t>
      </w:r>
      <w:r w:rsidR="00E7582C" w:rsidRPr="00E7582C">
        <w:rPr>
          <w:rFonts w:cs="Segoe UI"/>
          <w:color w:val="000000" w:themeColor="text1"/>
          <w:sz w:val="22"/>
          <w:szCs w:val="22"/>
          <w:vertAlign w:val="superscript"/>
        </w:rPr>
        <w:t>th</w:t>
      </w:r>
      <w:r w:rsidR="00FC7287" w:rsidRPr="00EF5531">
        <w:rPr>
          <w:rFonts w:cs="Segoe UI"/>
          <w:color w:val="000000" w:themeColor="text1"/>
          <w:sz w:val="22"/>
          <w:szCs w:val="22"/>
        </w:rPr>
        <w:t>:</w:t>
      </w:r>
      <w:r w:rsidR="001564FA">
        <w:rPr>
          <w:rFonts w:cs="Segoe UI"/>
          <w:color w:val="000000" w:themeColor="text1"/>
          <w:sz w:val="22"/>
          <w:szCs w:val="22"/>
        </w:rPr>
        <w:t xml:space="preserve"> (</w:t>
      </w:r>
      <w:r w:rsidR="001564FA" w:rsidRPr="001564FA">
        <w:rPr>
          <w:rFonts w:cs="Segoe UI"/>
          <w:color w:val="000000" w:themeColor="text1"/>
          <w:sz w:val="22"/>
          <w:szCs w:val="22"/>
        </w:rPr>
        <w:t>Peter and Paul, Apostles</w:t>
      </w:r>
      <w:r w:rsidR="001564FA">
        <w:rPr>
          <w:rFonts w:cs="Segoe UI"/>
          <w:color w:val="000000" w:themeColor="text1"/>
          <w:sz w:val="22"/>
          <w:szCs w:val="22"/>
        </w:rPr>
        <w:t>)</w:t>
      </w:r>
    </w:p>
    <w:p w14:paraId="1FA6B233" w14:textId="5B683253" w:rsidR="00A73774" w:rsidRPr="00A73774" w:rsidRDefault="00A73774" w:rsidP="00A73774">
      <w:pPr>
        <w:ind w:left="-142" w:right="272"/>
        <w:rPr>
          <w:rFonts w:cs="Segoe UI"/>
          <w:color w:val="000000" w:themeColor="text1"/>
          <w:sz w:val="22"/>
          <w:szCs w:val="22"/>
        </w:rPr>
      </w:pPr>
      <w:r w:rsidRPr="00A73774">
        <w:rPr>
          <w:rFonts w:cs="Segoe UI"/>
          <w:color w:val="000000" w:themeColor="text1"/>
          <w:sz w:val="22"/>
          <w:szCs w:val="22"/>
        </w:rPr>
        <w:t xml:space="preserve">We pray for this morning's </w:t>
      </w:r>
      <w:hyperlink r:id="rId12" w:history="1">
        <w:r w:rsidRPr="00A73774">
          <w:rPr>
            <w:rStyle w:val="Hyperlink"/>
            <w:rFonts w:cs="Segoe UI"/>
            <w:sz w:val="22"/>
            <w:szCs w:val="22"/>
          </w:rPr>
          <w:t>AGM for the Diocesan Digest</w:t>
        </w:r>
      </w:hyperlink>
      <w:r w:rsidRPr="00A73774">
        <w:rPr>
          <w:rFonts w:cs="Segoe UI"/>
          <w:color w:val="000000" w:themeColor="text1"/>
          <w:sz w:val="22"/>
          <w:szCs w:val="22"/>
        </w:rPr>
        <w:t>, and we thank you for all who have given up their time to faci</w:t>
      </w:r>
      <w:r>
        <w:rPr>
          <w:rFonts w:cs="Segoe UI"/>
          <w:color w:val="000000" w:themeColor="text1"/>
          <w:sz w:val="22"/>
          <w:szCs w:val="22"/>
        </w:rPr>
        <w:t>li</w:t>
      </w:r>
      <w:r w:rsidRPr="00A73774">
        <w:rPr>
          <w:rFonts w:cs="Segoe UI"/>
          <w:color w:val="000000" w:themeColor="text1"/>
          <w:sz w:val="22"/>
          <w:szCs w:val="22"/>
        </w:rPr>
        <w:t xml:space="preserve">tate the diocese's 'talking newspaper', and lift before you all those who appreciate and possibly rely on it. We also pray for this evening's two Archdeacon's Visitations, at </w:t>
      </w:r>
      <w:hyperlink r:id="rId13" w:history="1">
        <w:r w:rsidRPr="00A73774">
          <w:rPr>
            <w:rStyle w:val="Hyperlink"/>
            <w:rFonts w:cs="Segoe UI"/>
            <w:sz w:val="22"/>
            <w:szCs w:val="22"/>
          </w:rPr>
          <w:t>Lichfield Cathedral</w:t>
        </w:r>
      </w:hyperlink>
      <w:r w:rsidRPr="00A73774">
        <w:rPr>
          <w:rFonts w:cs="Segoe UI"/>
          <w:color w:val="000000" w:themeColor="text1"/>
          <w:sz w:val="22"/>
          <w:szCs w:val="22"/>
        </w:rPr>
        <w:t xml:space="preserve"> and </w:t>
      </w:r>
      <w:hyperlink r:id="rId14" w:history="1">
        <w:r w:rsidRPr="00A73774">
          <w:rPr>
            <w:rStyle w:val="Hyperlink"/>
            <w:rFonts w:cs="Segoe UI"/>
            <w:sz w:val="22"/>
            <w:szCs w:val="22"/>
          </w:rPr>
          <w:t>St Mary's Shawbury</w:t>
        </w:r>
      </w:hyperlink>
      <w:r w:rsidRPr="00A73774">
        <w:rPr>
          <w:rFonts w:cs="Segoe UI"/>
          <w:color w:val="000000" w:themeColor="text1"/>
          <w:sz w:val="22"/>
          <w:szCs w:val="22"/>
        </w:rPr>
        <w:t xml:space="preserve"> respectively; for all those attending and committing to serve you in their home churches.</w:t>
      </w:r>
    </w:p>
    <w:p w14:paraId="3499AA0F" w14:textId="590F1C74" w:rsidR="005B4326" w:rsidRPr="003246AA" w:rsidRDefault="00A73774" w:rsidP="00A73774">
      <w:pPr>
        <w:ind w:left="-142" w:right="272"/>
        <w:rPr>
          <w:rFonts w:cs="Segoe UI"/>
          <w:color w:val="000000" w:themeColor="text1"/>
          <w:sz w:val="22"/>
          <w:szCs w:val="22"/>
        </w:rPr>
      </w:pPr>
      <w:r w:rsidRPr="00A73774">
        <w:rPr>
          <w:rFonts w:cs="Segoe UI"/>
          <w:color w:val="000000" w:themeColor="text1"/>
          <w:sz w:val="22"/>
          <w:szCs w:val="22"/>
        </w:rPr>
        <w:t xml:space="preserve">And on the </w:t>
      </w:r>
      <w:proofErr w:type="gramStart"/>
      <w:r w:rsidRPr="00A73774">
        <w:rPr>
          <w:rFonts w:cs="Segoe UI"/>
          <w:color w:val="000000" w:themeColor="text1"/>
          <w:sz w:val="22"/>
          <w:szCs w:val="22"/>
        </w:rPr>
        <w:t>day</w:t>
      </w:r>
      <w:proofErr w:type="gramEnd"/>
      <w:r w:rsidRPr="00A73774">
        <w:rPr>
          <w:rFonts w:cs="Segoe UI"/>
          <w:color w:val="000000" w:themeColor="text1"/>
          <w:sz w:val="22"/>
          <w:szCs w:val="22"/>
        </w:rPr>
        <w:t xml:space="preserve"> we remember St Peter and St Paul, we pray for all the churches in the diocese dedicated to either or </w:t>
      </w:r>
      <w:proofErr w:type="gramStart"/>
      <w:r w:rsidRPr="00A73774">
        <w:rPr>
          <w:rFonts w:cs="Segoe UI"/>
          <w:color w:val="000000" w:themeColor="text1"/>
          <w:sz w:val="22"/>
          <w:szCs w:val="22"/>
        </w:rPr>
        <w:t>both of them</w:t>
      </w:r>
      <w:proofErr w:type="gramEnd"/>
      <w:r w:rsidRPr="00A73774">
        <w:rPr>
          <w:rFonts w:cs="Segoe UI"/>
          <w:color w:val="000000" w:themeColor="text1"/>
          <w:sz w:val="22"/>
          <w:szCs w:val="22"/>
        </w:rPr>
        <w:t xml:space="preserve">. For the two saints combined in Fitz and Wem; for the St Paul's churches in </w:t>
      </w:r>
      <w:proofErr w:type="spellStart"/>
      <w:r w:rsidRPr="00A73774">
        <w:rPr>
          <w:rFonts w:cs="Segoe UI"/>
          <w:color w:val="000000" w:themeColor="text1"/>
          <w:sz w:val="22"/>
          <w:szCs w:val="22"/>
        </w:rPr>
        <w:t>Burslem</w:t>
      </w:r>
      <w:proofErr w:type="spellEnd"/>
      <w:r w:rsidRPr="00A73774">
        <w:rPr>
          <w:rFonts w:cs="Segoe UI"/>
          <w:color w:val="000000" w:themeColor="text1"/>
          <w:sz w:val="22"/>
          <w:szCs w:val="22"/>
        </w:rPr>
        <w:t xml:space="preserve">, Burton, Coven, Croxton, Drayton Bassett, Elford, Fazeley, Leek, Longton Hall, Mount Pleasant, Newcastle, Newtown, Pendeford, </w:t>
      </w:r>
      <w:proofErr w:type="spellStart"/>
      <w:r w:rsidRPr="00A73774">
        <w:rPr>
          <w:rFonts w:cs="Segoe UI"/>
          <w:color w:val="000000" w:themeColor="text1"/>
          <w:sz w:val="22"/>
          <w:szCs w:val="22"/>
        </w:rPr>
        <w:t>Quarnford</w:t>
      </w:r>
      <w:proofErr w:type="spellEnd"/>
      <w:r w:rsidRPr="00A73774">
        <w:rPr>
          <w:rFonts w:cs="Segoe UI"/>
          <w:color w:val="000000" w:themeColor="text1"/>
          <w:sz w:val="22"/>
          <w:szCs w:val="22"/>
        </w:rPr>
        <w:t xml:space="preserve">, Stafford, Walsall and West Bromwich; and for the St Peter's churches in Adderley, </w:t>
      </w:r>
      <w:proofErr w:type="spellStart"/>
      <w:r w:rsidRPr="00A73774">
        <w:rPr>
          <w:rFonts w:cs="Segoe UI"/>
          <w:color w:val="000000" w:themeColor="text1"/>
          <w:sz w:val="22"/>
          <w:szCs w:val="22"/>
        </w:rPr>
        <w:t>Alstonfield</w:t>
      </w:r>
      <w:proofErr w:type="spellEnd"/>
      <w:r w:rsidRPr="00A73774">
        <w:rPr>
          <w:rFonts w:cs="Segoe UI"/>
          <w:color w:val="000000" w:themeColor="text1"/>
          <w:sz w:val="22"/>
          <w:szCs w:val="22"/>
        </w:rPr>
        <w:t xml:space="preserve">, Alton, Broughton, Caverswall, </w:t>
      </w:r>
      <w:proofErr w:type="spellStart"/>
      <w:r w:rsidRPr="00A73774">
        <w:rPr>
          <w:rFonts w:cs="Segoe UI"/>
          <w:color w:val="000000" w:themeColor="text1"/>
          <w:sz w:val="22"/>
          <w:szCs w:val="22"/>
        </w:rPr>
        <w:t>Codsall</w:t>
      </w:r>
      <w:proofErr w:type="spellEnd"/>
      <w:r w:rsidRPr="00A73774">
        <w:rPr>
          <w:rFonts w:cs="Segoe UI"/>
          <w:color w:val="000000" w:themeColor="text1"/>
          <w:sz w:val="22"/>
          <w:szCs w:val="22"/>
        </w:rPr>
        <w:t xml:space="preserve"> Wood, </w:t>
      </w:r>
      <w:proofErr w:type="spellStart"/>
      <w:r w:rsidRPr="00A73774">
        <w:rPr>
          <w:rFonts w:cs="Segoe UI"/>
          <w:color w:val="000000" w:themeColor="text1"/>
          <w:sz w:val="22"/>
          <w:szCs w:val="22"/>
        </w:rPr>
        <w:t>Edgmond</w:t>
      </w:r>
      <w:proofErr w:type="spellEnd"/>
      <w:r w:rsidRPr="00A73774">
        <w:rPr>
          <w:rFonts w:cs="Segoe UI"/>
          <w:color w:val="000000" w:themeColor="text1"/>
          <w:sz w:val="22"/>
          <w:szCs w:val="22"/>
        </w:rPr>
        <w:t xml:space="preserve">, </w:t>
      </w:r>
      <w:proofErr w:type="spellStart"/>
      <w:r w:rsidRPr="00A73774">
        <w:rPr>
          <w:rFonts w:cs="Segoe UI"/>
          <w:color w:val="000000" w:themeColor="text1"/>
          <w:sz w:val="22"/>
          <w:szCs w:val="22"/>
        </w:rPr>
        <w:t>Ellastone</w:t>
      </w:r>
      <w:proofErr w:type="spellEnd"/>
      <w:r w:rsidRPr="00A73774">
        <w:rPr>
          <w:rFonts w:cs="Segoe UI"/>
          <w:color w:val="000000" w:themeColor="text1"/>
          <w:sz w:val="22"/>
          <w:szCs w:val="22"/>
        </w:rPr>
        <w:t xml:space="preserve">, </w:t>
      </w:r>
      <w:proofErr w:type="spellStart"/>
      <w:r w:rsidRPr="00A73774">
        <w:rPr>
          <w:rFonts w:cs="Segoe UI"/>
          <w:color w:val="000000" w:themeColor="text1"/>
          <w:sz w:val="22"/>
          <w:szCs w:val="22"/>
        </w:rPr>
        <w:t>Forsbrook</w:t>
      </w:r>
      <w:proofErr w:type="spellEnd"/>
      <w:r w:rsidRPr="00A73774">
        <w:rPr>
          <w:rFonts w:cs="Segoe UI"/>
          <w:color w:val="000000" w:themeColor="text1"/>
          <w:sz w:val="22"/>
          <w:szCs w:val="22"/>
        </w:rPr>
        <w:t xml:space="preserve">, Gayton, Glascote Heath, Greets Green, Hednesford, Hixon, Hopton, Kinver, Lee Brockhurst, Little Aston, Maer, Marchington, </w:t>
      </w:r>
      <w:proofErr w:type="spellStart"/>
      <w:r w:rsidRPr="00A73774">
        <w:rPr>
          <w:rFonts w:cs="Segoe UI"/>
          <w:color w:val="000000" w:themeColor="text1"/>
          <w:sz w:val="22"/>
          <w:szCs w:val="22"/>
        </w:rPr>
        <w:t>Melverley</w:t>
      </w:r>
      <w:proofErr w:type="spellEnd"/>
      <w:r w:rsidRPr="00A73774">
        <w:rPr>
          <w:rFonts w:cs="Segoe UI"/>
          <w:color w:val="000000" w:themeColor="text1"/>
          <w:sz w:val="22"/>
          <w:szCs w:val="22"/>
        </w:rPr>
        <w:t xml:space="preserve">, </w:t>
      </w:r>
      <w:proofErr w:type="spellStart"/>
      <w:r w:rsidRPr="00A73774">
        <w:rPr>
          <w:rFonts w:cs="Segoe UI"/>
          <w:color w:val="000000" w:themeColor="text1"/>
          <w:sz w:val="22"/>
          <w:szCs w:val="22"/>
        </w:rPr>
        <w:t>Monkmoor</w:t>
      </w:r>
      <w:proofErr w:type="spellEnd"/>
      <w:r w:rsidRPr="00A73774">
        <w:rPr>
          <w:rFonts w:cs="Segoe UI"/>
          <w:color w:val="000000" w:themeColor="text1"/>
          <w:sz w:val="22"/>
          <w:szCs w:val="22"/>
        </w:rPr>
        <w:t xml:space="preserve">, </w:t>
      </w:r>
      <w:proofErr w:type="spellStart"/>
      <w:r w:rsidRPr="00A73774">
        <w:rPr>
          <w:rFonts w:cs="Segoe UI"/>
          <w:color w:val="000000" w:themeColor="text1"/>
          <w:sz w:val="22"/>
          <w:szCs w:val="22"/>
        </w:rPr>
        <w:t>Myddle</w:t>
      </w:r>
      <w:proofErr w:type="spellEnd"/>
      <w:r w:rsidRPr="00A73774">
        <w:rPr>
          <w:rFonts w:cs="Segoe UI"/>
          <w:color w:val="000000" w:themeColor="text1"/>
          <w:sz w:val="22"/>
          <w:szCs w:val="22"/>
        </w:rPr>
        <w:t xml:space="preserve">, Norbury, Priors Lee, </w:t>
      </w:r>
      <w:proofErr w:type="spellStart"/>
      <w:r w:rsidRPr="00A73774">
        <w:rPr>
          <w:rFonts w:cs="Segoe UI"/>
          <w:color w:val="000000" w:themeColor="text1"/>
          <w:sz w:val="22"/>
          <w:szCs w:val="22"/>
        </w:rPr>
        <w:t>Rickerscote</w:t>
      </w:r>
      <w:proofErr w:type="spellEnd"/>
      <w:r w:rsidRPr="00A73774">
        <w:rPr>
          <w:rFonts w:cs="Segoe UI"/>
          <w:color w:val="000000" w:themeColor="text1"/>
          <w:sz w:val="22"/>
          <w:szCs w:val="22"/>
        </w:rPr>
        <w:t xml:space="preserve">, Stoke on Tern, Stoke on Trent, </w:t>
      </w:r>
      <w:proofErr w:type="spellStart"/>
      <w:r w:rsidRPr="00A73774">
        <w:rPr>
          <w:rFonts w:cs="Segoe UI"/>
          <w:color w:val="000000" w:themeColor="text1"/>
          <w:sz w:val="22"/>
          <w:szCs w:val="22"/>
        </w:rPr>
        <w:t>Stonnall</w:t>
      </w:r>
      <w:proofErr w:type="spellEnd"/>
      <w:r w:rsidRPr="00A73774">
        <w:rPr>
          <w:rFonts w:cs="Segoe UI"/>
          <w:color w:val="000000" w:themeColor="text1"/>
          <w:sz w:val="22"/>
          <w:szCs w:val="22"/>
        </w:rPr>
        <w:t xml:space="preserve">, Walsall, Wolverhampton, Wrockwardine, and Yoxall. We pray for your hand of blessing to rest on </w:t>
      </w:r>
      <w:proofErr w:type="gramStart"/>
      <w:r w:rsidRPr="00A73774">
        <w:rPr>
          <w:rFonts w:cs="Segoe UI"/>
          <w:color w:val="000000" w:themeColor="text1"/>
          <w:sz w:val="22"/>
          <w:szCs w:val="22"/>
        </w:rPr>
        <w:t>all of</w:t>
      </w:r>
      <w:proofErr w:type="gramEnd"/>
      <w:r w:rsidRPr="00A73774">
        <w:rPr>
          <w:rFonts w:cs="Segoe UI"/>
          <w:color w:val="000000" w:themeColor="text1"/>
          <w:sz w:val="22"/>
          <w:szCs w:val="22"/>
        </w:rPr>
        <w:t xml:space="preserve"> these churches, and the communities they serve.</w:t>
      </w:r>
    </w:p>
    <w:p w14:paraId="476420D3" w14:textId="4A4D3720" w:rsidR="00DC7706" w:rsidRPr="006841B9" w:rsidRDefault="00DC7706" w:rsidP="00396F64">
      <w:pPr>
        <w:ind w:left="-142" w:right="272"/>
        <w:rPr>
          <w:color w:val="63ABFF" w:themeColor="accent6" w:themeTint="66"/>
          <w:sz w:val="10"/>
          <w:szCs w:val="10"/>
        </w:rPr>
      </w:pPr>
    </w:p>
    <w:p w14:paraId="57B2D1CE" w14:textId="64A39D4B" w:rsidR="00BC6F47" w:rsidRPr="0020052F" w:rsidRDefault="008433A7" w:rsidP="0020052F">
      <w:pPr>
        <w:ind w:left="-142" w:right="272"/>
        <w:rPr>
          <w:i/>
          <w:iCs/>
          <w:color w:val="EE0000"/>
          <w:sz w:val="20"/>
          <w:szCs w:val="20"/>
        </w:rPr>
      </w:pPr>
      <w:r w:rsidRPr="00323542">
        <w:rPr>
          <w:color w:val="00B050"/>
          <w:sz w:val="22"/>
          <w:szCs w:val="22"/>
        </w:rPr>
        <w:t>Tuesday</w:t>
      </w:r>
      <w:r w:rsidR="00805E46">
        <w:rPr>
          <w:color w:val="00B050"/>
          <w:sz w:val="22"/>
          <w:szCs w:val="22"/>
        </w:rPr>
        <w:t xml:space="preserve"> </w:t>
      </w:r>
      <w:bookmarkEnd w:id="0"/>
      <w:bookmarkEnd w:id="1"/>
      <w:r w:rsidR="00E7582C">
        <w:rPr>
          <w:color w:val="00B050"/>
          <w:sz w:val="22"/>
          <w:szCs w:val="22"/>
        </w:rPr>
        <w:t>30</w:t>
      </w:r>
      <w:r w:rsidR="00E7582C" w:rsidRPr="00E7582C">
        <w:rPr>
          <w:color w:val="00B050"/>
          <w:sz w:val="22"/>
          <w:szCs w:val="22"/>
          <w:vertAlign w:val="superscript"/>
        </w:rPr>
        <w:t>th</w:t>
      </w:r>
      <w:r w:rsidR="00040DD2">
        <w:rPr>
          <w:color w:val="00B050"/>
          <w:sz w:val="22"/>
          <w:szCs w:val="22"/>
        </w:rPr>
        <w:t>:</w:t>
      </w:r>
    </w:p>
    <w:p w14:paraId="4083D3F1" w14:textId="323D5817" w:rsidR="003E5F9B" w:rsidRDefault="00A73774" w:rsidP="003E5F9B">
      <w:pPr>
        <w:ind w:left="-142" w:right="272"/>
        <w:rPr>
          <w:sz w:val="22"/>
          <w:szCs w:val="22"/>
        </w:rPr>
      </w:pPr>
      <w:r w:rsidRPr="00A73774">
        <w:rPr>
          <w:sz w:val="22"/>
          <w:szCs w:val="22"/>
        </w:rPr>
        <w:t>Lord, we pray for this evening's Diocesan Synod at Lichfield Cathedral. We pray for good questions and better answers. We pray for healthy discussions between people working out your plans for this diocese. Most of all Lord, we pray for enough of your wisdom and guidance for us to see those plans and act on them.</w:t>
      </w:r>
    </w:p>
    <w:p w14:paraId="6E37813A" w14:textId="77777777" w:rsidR="00DC7706" w:rsidRPr="008A18AD" w:rsidRDefault="00DC7706" w:rsidP="0079035C">
      <w:pPr>
        <w:ind w:left="-142" w:right="272"/>
        <w:rPr>
          <w:rFonts w:cs="Segoe UI"/>
          <w:color w:val="00B050"/>
          <w:sz w:val="10"/>
          <w:szCs w:val="10"/>
        </w:rPr>
      </w:pPr>
    </w:p>
    <w:p w14:paraId="49BA851A" w14:textId="4B46DC54" w:rsidR="00BC6F47" w:rsidRPr="0020052F" w:rsidRDefault="008433A7" w:rsidP="0071792C">
      <w:pPr>
        <w:ind w:left="-142" w:right="272"/>
        <w:rPr>
          <w:rFonts w:cs="Segoe UI"/>
          <w:i/>
          <w:iCs/>
          <w:color w:val="EE0000"/>
          <w:sz w:val="20"/>
          <w:szCs w:val="20"/>
        </w:rPr>
      </w:pPr>
      <w:r w:rsidRPr="00323542">
        <w:rPr>
          <w:rFonts w:cs="Segoe UI"/>
          <w:color w:val="000000" w:themeColor="text1"/>
          <w:sz w:val="22"/>
          <w:szCs w:val="22"/>
        </w:rPr>
        <w:t>Wednesday</w:t>
      </w:r>
      <w:bookmarkStart w:id="2" w:name="_Hlk206400010"/>
      <w:bookmarkStart w:id="3" w:name="_Hlk129783700"/>
      <w:r w:rsidR="00B95609">
        <w:rPr>
          <w:rFonts w:cs="Segoe UI"/>
          <w:color w:val="000000" w:themeColor="text1"/>
          <w:sz w:val="22"/>
          <w:szCs w:val="22"/>
        </w:rPr>
        <w:t xml:space="preserve"> </w:t>
      </w:r>
      <w:r w:rsidR="00E7582C">
        <w:rPr>
          <w:rFonts w:cs="Segoe UI"/>
          <w:color w:val="000000" w:themeColor="text1"/>
          <w:sz w:val="22"/>
          <w:szCs w:val="22"/>
        </w:rPr>
        <w:t>1</w:t>
      </w:r>
      <w:r w:rsidR="00E7582C" w:rsidRPr="00E7582C">
        <w:rPr>
          <w:rFonts w:cs="Segoe UI"/>
          <w:color w:val="000000" w:themeColor="text1"/>
          <w:sz w:val="22"/>
          <w:szCs w:val="22"/>
          <w:vertAlign w:val="superscript"/>
        </w:rPr>
        <w:t>st</w:t>
      </w:r>
      <w:r w:rsidR="00E7582C">
        <w:rPr>
          <w:rFonts w:cs="Segoe UI"/>
          <w:color w:val="000000" w:themeColor="text1"/>
          <w:sz w:val="22"/>
          <w:szCs w:val="22"/>
        </w:rPr>
        <w:t xml:space="preserve"> July</w:t>
      </w:r>
      <w:r w:rsidR="006821FE">
        <w:rPr>
          <w:rFonts w:cs="Segoe UI"/>
          <w:color w:val="000000" w:themeColor="text1"/>
          <w:sz w:val="21"/>
          <w:szCs w:val="21"/>
        </w:rPr>
        <w:t>:</w:t>
      </w:r>
      <w:r w:rsidR="001564FA">
        <w:rPr>
          <w:rFonts w:cs="Segoe UI"/>
          <w:color w:val="000000" w:themeColor="text1"/>
          <w:sz w:val="21"/>
          <w:szCs w:val="21"/>
        </w:rPr>
        <w:t xml:space="preserve"> </w:t>
      </w:r>
      <w:r w:rsidR="001564FA" w:rsidRPr="001564FA">
        <w:rPr>
          <w:rFonts w:cs="Segoe UI"/>
          <w:i/>
          <w:iCs/>
          <w:color w:val="EE0000"/>
          <w:sz w:val="20"/>
          <w:szCs w:val="20"/>
        </w:rPr>
        <w:t>(Henry, John, and Henry Venn the younger, Priests, Evangelical Divines, 1797, 1813 and 1873)</w:t>
      </w:r>
    </w:p>
    <w:p w14:paraId="194C4777" w14:textId="5D583C9D" w:rsidR="004D5C7D" w:rsidRPr="00522B42" w:rsidRDefault="00A73774" w:rsidP="0020052F">
      <w:pPr>
        <w:ind w:left="-142" w:right="272"/>
        <w:rPr>
          <w:rFonts w:cs="Segoe UI"/>
          <w:color w:val="000000" w:themeColor="text1"/>
          <w:sz w:val="22"/>
          <w:szCs w:val="22"/>
        </w:rPr>
      </w:pPr>
      <w:r w:rsidRPr="00A73774">
        <w:rPr>
          <w:rFonts w:cs="Segoe UI"/>
          <w:color w:val="000000" w:themeColor="text1"/>
          <w:sz w:val="22"/>
          <w:szCs w:val="22"/>
        </w:rPr>
        <w:t xml:space="preserve">Lord, we continue our prayers for Cheadle Deanery by giving thanks for the recent establishment of two new youth groups at St Peter’s </w:t>
      </w:r>
      <w:proofErr w:type="spellStart"/>
      <w:r w:rsidRPr="00A73774">
        <w:rPr>
          <w:rFonts w:cs="Segoe UI"/>
          <w:color w:val="000000" w:themeColor="text1"/>
          <w:sz w:val="22"/>
          <w:szCs w:val="22"/>
        </w:rPr>
        <w:t>Forsbrook</w:t>
      </w:r>
      <w:proofErr w:type="spellEnd"/>
      <w:r w:rsidRPr="00A73774">
        <w:rPr>
          <w:rFonts w:cs="Segoe UI"/>
          <w:color w:val="000000" w:themeColor="text1"/>
          <w:sz w:val="22"/>
          <w:szCs w:val="22"/>
        </w:rPr>
        <w:t>, reaching lots of children and young people in the local area. We thank you for the generosity of those who all give of their time, energy and money to make possible this ministry with young people. So too we thank you for the impact of the Community Café run by St Margaret’s Draycott, creating a space of welcome and friendship within the local community. Please grant opportunities within this space for Christians to witness to new and existing friends.</w:t>
      </w:r>
    </w:p>
    <w:bookmarkEnd w:id="2"/>
    <w:p w14:paraId="6A32E614" w14:textId="77777777" w:rsidR="00DC7706" w:rsidRPr="006841B9" w:rsidRDefault="00DC7706" w:rsidP="00EA132D">
      <w:pPr>
        <w:ind w:left="-142" w:right="272"/>
        <w:rPr>
          <w:color w:val="FF0000"/>
          <w:sz w:val="10"/>
          <w:szCs w:val="10"/>
        </w:rPr>
      </w:pPr>
    </w:p>
    <w:p w14:paraId="68B68814" w14:textId="64A4A359" w:rsidR="00E54333" w:rsidRPr="003246AA" w:rsidRDefault="005E6A7B" w:rsidP="003246AA">
      <w:pPr>
        <w:ind w:left="-142" w:right="272"/>
        <w:rPr>
          <w:rFonts w:cs="Segoe UI"/>
          <w:i/>
          <w:iCs/>
          <w:color w:val="EE0000"/>
          <w:sz w:val="20"/>
          <w:szCs w:val="20"/>
        </w:rPr>
      </w:pPr>
      <w:r w:rsidRPr="00323542">
        <w:rPr>
          <w:color w:val="FFC000"/>
          <w:sz w:val="22"/>
          <w:szCs w:val="22"/>
        </w:rPr>
        <w:t>Thursday</w:t>
      </w:r>
      <w:r w:rsidR="00EA132D" w:rsidRPr="00323542">
        <w:rPr>
          <w:color w:val="FFC000"/>
          <w:sz w:val="22"/>
          <w:szCs w:val="22"/>
        </w:rPr>
        <w:t xml:space="preserve"> </w:t>
      </w:r>
      <w:bookmarkStart w:id="4" w:name="_Hlk125499467"/>
      <w:r w:rsidR="00117717">
        <w:rPr>
          <w:color w:val="FFC000"/>
          <w:sz w:val="22"/>
          <w:szCs w:val="22"/>
        </w:rPr>
        <w:t>2</w:t>
      </w:r>
      <w:r w:rsidR="00E7582C" w:rsidRPr="00E7582C">
        <w:rPr>
          <w:color w:val="FFC000"/>
          <w:sz w:val="22"/>
          <w:szCs w:val="22"/>
          <w:vertAlign w:val="superscript"/>
        </w:rPr>
        <w:t>nd</w:t>
      </w:r>
      <w:r w:rsidR="00543B14" w:rsidRPr="00323542">
        <w:rPr>
          <w:rFonts w:cs="Segoe UI"/>
          <w:color w:val="FFC000"/>
          <w:sz w:val="22"/>
          <w:szCs w:val="22"/>
        </w:rPr>
        <w:t>:</w:t>
      </w:r>
    </w:p>
    <w:p w14:paraId="2610C019" w14:textId="19DF3EC7" w:rsidR="000A10DD" w:rsidRPr="00040DD2" w:rsidRDefault="00A73774" w:rsidP="0020052F">
      <w:pPr>
        <w:ind w:left="-142" w:right="272"/>
        <w:rPr>
          <w:rStyle w:val="Heading2Char"/>
          <w:rFonts w:ascii="Segoe UI" w:eastAsia="Times New Roman" w:hAnsi="Segoe UI" w:cs="Segoe UI"/>
          <w:bCs w:val="0"/>
          <w:color w:val="000000" w:themeColor="text1"/>
          <w:w w:val="100"/>
          <w:sz w:val="22"/>
          <w:szCs w:val="22"/>
        </w:rPr>
      </w:pPr>
      <w:r w:rsidRPr="00A73774">
        <w:rPr>
          <w:rFonts w:cs="Segoe UI"/>
          <w:color w:val="000000" w:themeColor="text1"/>
          <w:sz w:val="22"/>
          <w:szCs w:val="22"/>
        </w:rPr>
        <w:t xml:space="preserve">Lord, we pray for the Lichfield Assessors as they gather this morning, for clarity and wisdom over whatever decisions they may have to make today. So too we pray for tonight's </w:t>
      </w:r>
      <w:hyperlink r:id="rId15" w:history="1">
        <w:r w:rsidRPr="00A73774">
          <w:rPr>
            <w:rStyle w:val="Hyperlink"/>
            <w:rFonts w:cs="Segoe UI"/>
            <w:sz w:val="22"/>
            <w:szCs w:val="22"/>
          </w:rPr>
          <w:t>Archdeacon's Visitation in Friar Park</w:t>
        </w:r>
      </w:hyperlink>
      <w:r w:rsidRPr="00A73774">
        <w:rPr>
          <w:rFonts w:cs="Segoe UI"/>
          <w:color w:val="000000" w:themeColor="text1"/>
          <w:sz w:val="22"/>
          <w:szCs w:val="22"/>
        </w:rPr>
        <w:t>, for the 'Charge' being issued to the people there, and once again we thank you for all those people stepping forward to serve you and their churches in this coming year.</w:t>
      </w:r>
    </w:p>
    <w:p w14:paraId="5BFDCF43" w14:textId="77777777" w:rsidR="00DC7706" w:rsidRPr="006841B9" w:rsidRDefault="00DC7706" w:rsidP="00515889">
      <w:pPr>
        <w:ind w:left="-142" w:right="272"/>
        <w:rPr>
          <w:color w:val="FF0000"/>
          <w:sz w:val="10"/>
          <w:szCs w:val="10"/>
        </w:rPr>
      </w:pPr>
    </w:p>
    <w:p w14:paraId="1CF7FB00" w14:textId="22D57E36" w:rsidR="00E54333" w:rsidRDefault="005E6A7B" w:rsidP="0032257D">
      <w:pPr>
        <w:ind w:left="-142" w:right="272"/>
        <w:rPr>
          <w:color w:val="000000" w:themeColor="text1"/>
          <w:sz w:val="22"/>
          <w:szCs w:val="22"/>
        </w:rPr>
      </w:pPr>
      <w:r w:rsidRPr="00323542">
        <w:rPr>
          <w:color w:val="000000" w:themeColor="text1"/>
          <w:sz w:val="22"/>
          <w:szCs w:val="22"/>
        </w:rPr>
        <w:t>Friday</w:t>
      </w:r>
      <w:bookmarkEnd w:id="4"/>
      <w:r w:rsidR="00D46645">
        <w:rPr>
          <w:color w:val="000000" w:themeColor="text1"/>
          <w:sz w:val="22"/>
          <w:szCs w:val="22"/>
        </w:rPr>
        <w:t xml:space="preserve"> </w:t>
      </w:r>
      <w:r w:rsidR="00E7582C">
        <w:rPr>
          <w:color w:val="000000" w:themeColor="text1"/>
          <w:sz w:val="22"/>
          <w:szCs w:val="22"/>
        </w:rPr>
        <w:t>3</w:t>
      </w:r>
      <w:r w:rsidR="00E7582C" w:rsidRPr="00E7582C">
        <w:rPr>
          <w:color w:val="000000" w:themeColor="text1"/>
          <w:sz w:val="22"/>
          <w:szCs w:val="22"/>
          <w:vertAlign w:val="superscript"/>
        </w:rPr>
        <w:t>rd</w:t>
      </w:r>
      <w:r w:rsidR="00495559" w:rsidRPr="00323542">
        <w:rPr>
          <w:color w:val="000000" w:themeColor="text1"/>
          <w:sz w:val="22"/>
          <w:szCs w:val="22"/>
        </w:rPr>
        <w:t>:</w:t>
      </w:r>
      <w:r w:rsidR="001564FA">
        <w:rPr>
          <w:color w:val="000000" w:themeColor="text1"/>
          <w:sz w:val="22"/>
          <w:szCs w:val="22"/>
        </w:rPr>
        <w:t xml:space="preserve"> </w:t>
      </w:r>
      <w:r w:rsidR="001564FA" w:rsidRPr="001564FA">
        <w:rPr>
          <w:i/>
          <w:iCs/>
          <w:color w:val="EE0000"/>
          <w:sz w:val="20"/>
          <w:szCs w:val="20"/>
        </w:rPr>
        <w:t>(Thomas the Apostle)</w:t>
      </w:r>
    </w:p>
    <w:p w14:paraId="756CF2DD" w14:textId="41DE661B" w:rsidR="009547F0" w:rsidRPr="009547F0" w:rsidRDefault="00A73774" w:rsidP="009547F0">
      <w:pPr>
        <w:ind w:left="-142" w:right="272"/>
        <w:rPr>
          <w:rFonts w:cs="Segoe UI"/>
          <w:color w:val="000000" w:themeColor="text1"/>
          <w:sz w:val="22"/>
          <w:szCs w:val="22"/>
        </w:rPr>
      </w:pPr>
      <w:r w:rsidRPr="00A73774">
        <w:rPr>
          <w:rFonts w:cs="Segoe UI"/>
          <w:color w:val="000000" w:themeColor="text1"/>
          <w:sz w:val="22"/>
          <w:szCs w:val="22"/>
        </w:rPr>
        <w:t xml:space="preserve">On the day we remember St Thomas we pray for all the churches in the diocese dedicated to him, in Aldridge, </w:t>
      </w:r>
      <w:proofErr w:type="spellStart"/>
      <w:r w:rsidRPr="00A73774">
        <w:rPr>
          <w:rFonts w:cs="Segoe UI"/>
          <w:color w:val="000000" w:themeColor="text1"/>
          <w:sz w:val="22"/>
          <w:szCs w:val="22"/>
        </w:rPr>
        <w:t>Butterton</w:t>
      </w:r>
      <w:proofErr w:type="spellEnd"/>
      <w:r w:rsidRPr="00A73774">
        <w:rPr>
          <w:rFonts w:cs="Segoe UI"/>
          <w:color w:val="000000" w:themeColor="text1"/>
          <w:sz w:val="22"/>
          <w:szCs w:val="22"/>
        </w:rPr>
        <w:t xml:space="preserve">, Doxey, Huntington, </w:t>
      </w:r>
      <w:proofErr w:type="spellStart"/>
      <w:r w:rsidRPr="00A73774">
        <w:rPr>
          <w:rFonts w:cs="Segoe UI"/>
          <w:color w:val="000000" w:themeColor="text1"/>
          <w:sz w:val="22"/>
          <w:szCs w:val="22"/>
        </w:rPr>
        <w:t>Kidsgrove</w:t>
      </w:r>
      <w:proofErr w:type="spellEnd"/>
      <w:r w:rsidRPr="00A73774">
        <w:rPr>
          <w:rFonts w:cs="Segoe UI"/>
          <w:color w:val="000000" w:themeColor="text1"/>
          <w:sz w:val="22"/>
          <w:szCs w:val="22"/>
        </w:rPr>
        <w:t xml:space="preserve">, Mossley, Mow Cop, </w:t>
      </w:r>
      <w:proofErr w:type="spellStart"/>
      <w:r w:rsidRPr="00A73774">
        <w:rPr>
          <w:rFonts w:cs="Segoe UI"/>
          <w:color w:val="000000" w:themeColor="text1"/>
          <w:sz w:val="22"/>
          <w:szCs w:val="22"/>
        </w:rPr>
        <w:t>Penkhull</w:t>
      </w:r>
      <w:proofErr w:type="spellEnd"/>
      <w:r w:rsidRPr="00A73774">
        <w:rPr>
          <w:rFonts w:cs="Segoe UI"/>
          <w:color w:val="000000" w:themeColor="text1"/>
          <w:sz w:val="22"/>
          <w:szCs w:val="22"/>
        </w:rPr>
        <w:t xml:space="preserve">, Walton-on-the-Hill, and Wednesfield. We pray for your hand of blessing to rest on </w:t>
      </w:r>
      <w:proofErr w:type="gramStart"/>
      <w:r w:rsidRPr="00A73774">
        <w:rPr>
          <w:rFonts w:cs="Segoe UI"/>
          <w:color w:val="000000" w:themeColor="text1"/>
          <w:sz w:val="22"/>
          <w:szCs w:val="22"/>
        </w:rPr>
        <w:t>all of</w:t>
      </w:r>
      <w:proofErr w:type="gramEnd"/>
      <w:r w:rsidRPr="00A73774">
        <w:rPr>
          <w:rFonts w:cs="Segoe UI"/>
          <w:color w:val="000000" w:themeColor="text1"/>
          <w:sz w:val="22"/>
          <w:szCs w:val="22"/>
        </w:rPr>
        <w:t xml:space="preserve"> these churches, and the communities they serve.</w:t>
      </w:r>
    </w:p>
    <w:p w14:paraId="0F3E736F" w14:textId="69DF1395" w:rsidR="00400DA9" w:rsidRPr="006841B9" w:rsidRDefault="00400DA9" w:rsidP="00400DA9">
      <w:pPr>
        <w:ind w:left="-142" w:right="272"/>
        <w:rPr>
          <w:color w:val="00B050"/>
          <w:sz w:val="10"/>
          <w:szCs w:val="10"/>
        </w:rPr>
      </w:pPr>
    </w:p>
    <w:p w14:paraId="77CE9668" w14:textId="4BCFB553" w:rsidR="00E54333" w:rsidRPr="002A5BA8" w:rsidRDefault="005E6A7B" w:rsidP="00377E71">
      <w:pPr>
        <w:ind w:left="-142" w:right="272"/>
        <w:rPr>
          <w:i/>
          <w:iCs/>
          <w:color w:val="EE0000"/>
          <w:sz w:val="20"/>
          <w:szCs w:val="20"/>
        </w:rPr>
      </w:pPr>
      <w:r w:rsidRPr="008B60A7">
        <w:rPr>
          <w:color w:val="EE0000"/>
          <w:sz w:val="22"/>
          <w:szCs w:val="22"/>
        </w:rPr>
        <w:t>Saturday</w:t>
      </w:r>
      <w:bookmarkEnd w:id="3"/>
      <w:r w:rsidR="00E7582C">
        <w:rPr>
          <w:color w:val="EE0000"/>
          <w:sz w:val="22"/>
          <w:szCs w:val="22"/>
        </w:rPr>
        <w:t xml:space="preserve"> 4</w:t>
      </w:r>
      <w:r w:rsidR="002709FE" w:rsidRPr="002709FE">
        <w:rPr>
          <w:color w:val="EE0000"/>
          <w:sz w:val="22"/>
          <w:szCs w:val="22"/>
          <w:vertAlign w:val="superscript"/>
        </w:rPr>
        <w:t>th</w:t>
      </w:r>
      <w:r w:rsidR="006821FE">
        <w:rPr>
          <w:color w:val="EE0000"/>
          <w:sz w:val="22"/>
          <w:szCs w:val="22"/>
        </w:rPr>
        <w:t>:</w:t>
      </w:r>
    </w:p>
    <w:p w14:paraId="0497762C" w14:textId="04143F5F" w:rsidR="008A385E" w:rsidRPr="00040DD2" w:rsidRDefault="00A73774" w:rsidP="00A72F9B">
      <w:pPr>
        <w:ind w:left="-142" w:right="272"/>
        <w:rPr>
          <w:rFonts w:cs="Segoe UI"/>
          <w:sz w:val="22"/>
          <w:szCs w:val="22"/>
        </w:rPr>
      </w:pPr>
      <w:r w:rsidRPr="00A73774">
        <w:rPr>
          <w:rFonts w:cs="Segoe UI"/>
          <w:sz w:val="22"/>
          <w:szCs w:val="22"/>
        </w:rPr>
        <w:t xml:space="preserve">Lord, we conclude our prayers for Cheadle by praying for a stirring of the Spirit in </w:t>
      </w:r>
      <w:r>
        <w:rPr>
          <w:rFonts w:cs="Segoe UI"/>
          <w:sz w:val="22"/>
          <w:szCs w:val="22"/>
        </w:rPr>
        <w:t>the</w:t>
      </w:r>
      <w:r w:rsidRPr="00A73774">
        <w:rPr>
          <w:rFonts w:cs="Segoe UI"/>
          <w:sz w:val="22"/>
          <w:szCs w:val="22"/>
        </w:rPr>
        <w:t xml:space="preserve"> deanery; that people of all ages will find ways of connecting with their local churches and discovering faith in Jesus Christ. We pray that all our churches may be creative in our communication; genuine in our welcome; faithful in our proclamation of the gospel and in our care; wise in our decision-making; and prayerful in all circumstances.</w:t>
      </w:r>
    </w:p>
    <w:sectPr w:rsidR="008A385E" w:rsidRPr="00040DD2" w:rsidSect="00280E92">
      <w:headerReference w:type="default" r:id="rId16"/>
      <w:footerReference w:type="default" r:id="rId17"/>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B4A1" w14:textId="77777777" w:rsidR="00A406E0" w:rsidRDefault="00A406E0" w:rsidP="00456C52">
      <w:r>
        <w:separator/>
      </w:r>
    </w:p>
    <w:p w14:paraId="068169B8" w14:textId="77777777" w:rsidR="00A406E0" w:rsidRDefault="00A406E0"/>
  </w:endnote>
  <w:endnote w:type="continuationSeparator" w:id="0">
    <w:p w14:paraId="72868034" w14:textId="77777777" w:rsidR="00A406E0" w:rsidRDefault="00A406E0" w:rsidP="00456C52">
      <w:r>
        <w:continuationSeparator/>
      </w:r>
    </w:p>
    <w:p w14:paraId="2CF15210" w14:textId="77777777" w:rsidR="00A406E0" w:rsidRDefault="00A406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0C25" w14:textId="77777777" w:rsidR="00A406E0" w:rsidRDefault="00A406E0" w:rsidP="00456C52">
      <w:r>
        <w:separator/>
      </w:r>
    </w:p>
    <w:p w14:paraId="32B9EA58" w14:textId="77777777" w:rsidR="00A406E0" w:rsidRDefault="00A406E0"/>
  </w:footnote>
  <w:footnote w:type="continuationSeparator" w:id="0">
    <w:p w14:paraId="78D5025B" w14:textId="77777777" w:rsidR="00A406E0" w:rsidRDefault="00A406E0" w:rsidP="00456C52">
      <w:r>
        <w:continuationSeparator/>
      </w:r>
    </w:p>
    <w:p w14:paraId="1EC85B04" w14:textId="77777777" w:rsidR="00A406E0" w:rsidRDefault="00A406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6AC21385"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DA5449">
      <w:rPr>
        <w:rFonts w:ascii="Segoe UI" w:hAnsi="Segoe UI" w:cs="Segoe UI"/>
        <w:b/>
        <w:bCs/>
        <w:color w:val="000000" w:themeColor="text1"/>
        <w:sz w:val="22"/>
        <w:szCs w:val="22"/>
      </w:rPr>
      <w:t>2</w:t>
    </w:r>
    <w:r w:rsidR="00891AE2">
      <w:rPr>
        <w:rFonts w:ascii="Segoe UI" w:hAnsi="Segoe UI" w:cs="Segoe UI"/>
        <w:b/>
        <w:bCs/>
        <w:color w:val="000000" w:themeColor="text1"/>
        <w:sz w:val="22"/>
        <w:szCs w:val="22"/>
      </w:rPr>
      <w:t>8</w:t>
    </w:r>
    <w:r w:rsidR="00891AE2" w:rsidRPr="00891AE2">
      <w:rPr>
        <w:rFonts w:ascii="Segoe UI" w:hAnsi="Segoe UI" w:cs="Segoe UI"/>
        <w:b/>
        <w:bCs/>
        <w:color w:val="000000" w:themeColor="text1"/>
        <w:sz w:val="22"/>
        <w:szCs w:val="22"/>
        <w:vertAlign w:val="superscript"/>
      </w:rPr>
      <w:t>th</w:t>
    </w:r>
    <w:r w:rsidR="002629DC">
      <w:rPr>
        <w:rFonts w:ascii="Segoe UI" w:hAnsi="Segoe UI" w:cs="Segoe UI"/>
        <w:b/>
        <w:bCs/>
        <w:color w:val="000000" w:themeColor="text1"/>
        <w:sz w:val="22"/>
        <w:szCs w:val="22"/>
      </w:rPr>
      <w:t xml:space="preserve"> June</w:t>
    </w:r>
    <w:r w:rsidR="00977F92" w:rsidRPr="00500620">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941"/>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2BAA"/>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D08"/>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184A"/>
    <w:rsid w:val="00082133"/>
    <w:rsid w:val="00082ABF"/>
    <w:rsid w:val="0008327C"/>
    <w:rsid w:val="00085B73"/>
    <w:rsid w:val="00086584"/>
    <w:rsid w:val="00086C0B"/>
    <w:rsid w:val="00086DC9"/>
    <w:rsid w:val="00087076"/>
    <w:rsid w:val="00087561"/>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023"/>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167"/>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4F04"/>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6BD"/>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5DC9"/>
    <w:rsid w:val="000F61CC"/>
    <w:rsid w:val="000F6269"/>
    <w:rsid w:val="000F6522"/>
    <w:rsid w:val="000F6860"/>
    <w:rsid w:val="000F6C28"/>
    <w:rsid w:val="000F6EE6"/>
    <w:rsid w:val="000F7674"/>
    <w:rsid w:val="0010051F"/>
    <w:rsid w:val="00100747"/>
    <w:rsid w:val="00101113"/>
    <w:rsid w:val="00101380"/>
    <w:rsid w:val="00101951"/>
    <w:rsid w:val="0010363C"/>
    <w:rsid w:val="00103751"/>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17"/>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DF3"/>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4FA"/>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1B"/>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BB0"/>
    <w:rsid w:val="001D0CCF"/>
    <w:rsid w:val="001D13CE"/>
    <w:rsid w:val="001D1AE2"/>
    <w:rsid w:val="001D2221"/>
    <w:rsid w:val="001D2341"/>
    <w:rsid w:val="001D2C5F"/>
    <w:rsid w:val="001D34C9"/>
    <w:rsid w:val="001D34FC"/>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2A2"/>
    <w:rsid w:val="001E2E89"/>
    <w:rsid w:val="001E2FF8"/>
    <w:rsid w:val="001E40CB"/>
    <w:rsid w:val="001E498F"/>
    <w:rsid w:val="001E4AEC"/>
    <w:rsid w:val="001E502A"/>
    <w:rsid w:val="001E567A"/>
    <w:rsid w:val="001E56E5"/>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052F"/>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A67"/>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29DC"/>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9FE"/>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233"/>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480"/>
    <w:rsid w:val="002A3708"/>
    <w:rsid w:val="002A3D98"/>
    <w:rsid w:val="002A3DC7"/>
    <w:rsid w:val="002A3EE1"/>
    <w:rsid w:val="002A42C7"/>
    <w:rsid w:val="002A430D"/>
    <w:rsid w:val="002A498C"/>
    <w:rsid w:val="002A57C9"/>
    <w:rsid w:val="002A5BA8"/>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4AF3"/>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C7CE6"/>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7D"/>
    <w:rsid w:val="003225B1"/>
    <w:rsid w:val="00322BBE"/>
    <w:rsid w:val="00323208"/>
    <w:rsid w:val="00323337"/>
    <w:rsid w:val="00323542"/>
    <w:rsid w:val="003235F8"/>
    <w:rsid w:val="003236EB"/>
    <w:rsid w:val="00323A61"/>
    <w:rsid w:val="0032401F"/>
    <w:rsid w:val="003246AA"/>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83F"/>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597"/>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77E71"/>
    <w:rsid w:val="0038046F"/>
    <w:rsid w:val="00381BE4"/>
    <w:rsid w:val="00382153"/>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0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0F"/>
    <w:rsid w:val="003B728B"/>
    <w:rsid w:val="003B768F"/>
    <w:rsid w:val="003C0C88"/>
    <w:rsid w:val="003C11CE"/>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4B3"/>
    <w:rsid w:val="003D4A18"/>
    <w:rsid w:val="003D4BFC"/>
    <w:rsid w:val="003D4E2A"/>
    <w:rsid w:val="003D5627"/>
    <w:rsid w:val="003D5D11"/>
    <w:rsid w:val="003D5D39"/>
    <w:rsid w:val="003D6380"/>
    <w:rsid w:val="003D68AC"/>
    <w:rsid w:val="003D6CA5"/>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9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2797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38FD"/>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BAF"/>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1EB3"/>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B42"/>
    <w:rsid w:val="00522D2E"/>
    <w:rsid w:val="00522EC6"/>
    <w:rsid w:val="005231C5"/>
    <w:rsid w:val="00523739"/>
    <w:rsid w:val="00524139"/>
    <w:rsid w:val="0052434D"/>
    <w:rsid w:val="00524488"/>
    <w:rsid w:val="005246FB"/>
    <w:rsid w:val="00524902"/>
    <w:rsid w:val="005252D4"/>
    <w:rsid w:val="005254E2"/>
    <w:rsid w:val="0052550D"/>
    <w:rsid w:val="00525669"/>
    <w:rsid w:val="005256DE"/>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437"/>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CCB"/>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876FC"/>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1ED9"/>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898"/>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188"/>
    <w:rsid w:val="006705BC"/>
    <w:rsid w:val="00670FAE"/>
    <w:rsid w:val="0067125E"/>
    <w:rsid w:val="00671E02"/>
    <w:rsid w:val="00671F02"/>
    <w:rsid w:val="00671F75"/>
    <w:rsid w:val="00671FE9"/>
    <w:rsid w:val="0067222E"/>
    <w:rsid w:val="00672B0A"/>
    <w:rsid w:val="00672D6B"/>
    <w:rsid w:val="00673424"/>
    <w:rsid w:val="0067378F"/>
    <w:rsid w:val="00673AFD"/>
    <w:rsid w:val="00674395"/>
    <w:rsid w:val="00675C61"/>
    <w:rsid w:val="00675D61"/>
    <w:rsid w:val="006767A4"/>
    <w:rsid w:val="00677236"/>
    <w:rsid w:val="0067766A"/>
    <w:rsid w:val="00677D60"/>
    <w:rsid w:val="00680037"/>
    <w:rsid w:val="0068041C"/>
    <w:rsid w:val="00680660"/>
    <w:rsid w:val="00680FCA"/>
    <w:rsid w:val="00681070"/>
    <w:rsid w:val="00681FEE"/>
    <w:rsid w:val="006821FE"/>
    <w:rsid w:val="0068224A"/>
    <w:rsid w:val="0068257F"/>
    <w:rsid w:val="006841B9"/>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6F16"/>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A59"/>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3722"/>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340"/>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3DC"/>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C92"/>
    <w:rsid w:val="00842D43"/>
    <w:rsid w:val="008433A7"/>
    <w:rsid w:val="0084361F"/>
    <w:rsid w:val="00843C6C"/>
    <w:rsid w:val="008444E5"/>
    <w:rsid w:val="00844604"/>
    <w:rsid w:val="0084463E"/>
    <w:rsid w:val="00844BCD"/>
    <w:rsid w:val="00844DA3"/>
    <w:rsid w:val="0084507F"/>
    <w:rsid w:val="00845AC1"/>
    <w:rsid w:val="00845B87"/>
    <w:rsid w:val="00846250"/>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5E9"/>
    <w:rsid w:val="00871C68"/>
    <w:rsid w:val="008727A6"/>
    <w:rsid w:val="00872878"/>
    <w:rsid w:val="0087432A"/>
    <w:rsid w:val="008769E9"/>
    <w:rsid w:val="00876BAA"/>
    <w:rsid w:val="00876C9D"/>
    <w:rsid w:val="00877126"/>
    <w:rsid w:val="008776C2"/>
    <w:rsid w:val="0088008E"/>
    <w:rsid w:val="00880365"/>
    <w:rsid w:val="00880760"/>
    <w:rsid w:val="00882946"/>
    <w:rsid w:val="00882D73"/>
    <w:rsid w:val="008830E2"/>
    <w:rsid w:val="008831E7"/>
    <w:rsid w:val="0088413D"/>
    <w:rsid w:val="00884178"/>
    <w:rsid w:val="00885306"/>
    <w:rsid w:val="00885C78"/>
    <w:rsid w:val="00885E9E"/>
    <w:rsid w:val="0088665D"/>
    <w:rsid w:val="008868A7"/>
    <w:rsid w:val="008879A7"/>
    <w:rsid w:val="00887E4C"/>
    <w:rsid w:val="0089001A"/>
    <w:rsid w:val="008902E2"/>
    <w:rsid w:val="00890783"/>
    <w:rsid w:val="00891AE2"/>
    <w:rsid w:val="00891D1C"/>
    <w:rsid w:val="00891EFB"/>
    <w:rsid w:val="00892371"/>
    <w:rsid w:val="008925BF"/>
    <w:rsid w:val="008927DB"/>
    <w:rsid w:val="0089351F"/>
    <w:rsid w:val="00893ECA"/>
    <w:rsid w:val="0089426B"/>
    <w:rsid w:val="008944DD"/>
    <w:rsid w:val="008950F3"/>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8AD"/>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369"/>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28"/>
    <w:rsid w:val="008E199B"/>
    <w:rsid w:val="008E19FD"/>
    <w:rsid w:val="008E1F51"/>
    <w:rsid w:val="008E2219"/>
    <w:rsid w:val="008E22BE"/>
    <w:rsid w:val="008E3638"/>
    <w:rsid w:val="008E42BD"/>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17ED4"/>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182"/>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7F0"/>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0A7"/>
    <w:rsid w:val="009D216A"/>
    <w:rsid w:val="009D2223"/>
    <w:rsid w:val="009D2A20"/>
    <w:rsid w:val="009D2CFC"/>
    <w:rsid w:val="009D3644"/>
    <w:rsid w:val="009D38E7"/>
    <w:rsid w:val="009D3A9B"/>
    <w:rsid w:val="009D3C65"/>
    <w:rsid w:val="009D3DB3"/>
    <w:rsid w:val="009D41B4"/>
    <w:rsid w:val="009D59AF"/>
    <w:rsid w:val="009D5FDA"/>
    <w:rsid w:val="009D625C"/>
    <w:rsid w:val="009D65EE"/>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D4E"/>
    <w:rsid w:val="00A07E22"/>
    <w:rsid w:val="00A1080B"/>
    <w:rsid w:val="00A1093D"/>
    <w:rsid w:val="00A10F39"/>
    <w:rsid w:val="00A11334"/>
    <w:rsid w:val="00A1237E"/>
    <w:rsid w:val="00A127BE"/>
    <w:rsid w:val="00A13182"/>
    <w:rsid w:val="00A1454D"/>
    <w:rsid w:val="00A15238"/>
    <w:rsid w:val="00A15A61"/>
    <w:rsid w:val="00A16A5B"/>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6E0"/>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281C"/>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2F9B"/>
    <w:rsid w:val="00A735E0"/>
    <w:rsid w:val="00A73774"/>
    <w:rsid w:val="00A73A1D"/>
    <w:rsid w:val="00A73E81"/>
    <w:rsid w:val="00A741E3"/>
    <w:rsid w:val="00A74427"/>
    <w:rsid w:val="00A744E1"/>
    <w:rsid w:val="00A745F4"/>
    <w:rsid w:val="00A7479E"/>
    <w:rsid w:val="00A74EA1"/>
    <w:rsid w:val="00A75510"/>
    <w:rsid w:val="00A7570F"/>
    <w:rsid w:val="00A75818"/>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7DE"/>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36B"/>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0AF7"/>
    <w:rsid w:val="00B0195A"/>
    <w:rsid w:val="00B019E0"/>
    <w:rsid w:val="00B01DBD"/>
    <w:rsid w:val="00B033C1"/>
    <w:rsid w:val="00B038C4"/>
    <w:rsid w:val="00B03CB2"/>
    <w:rsid w:val="00B042AB"/>
    <w:rsid w:val="00B042C6"/>
    <w:rsid w:val="00B045AF"/>
    <w:rsid w:val="00B04FE4"/>
    <w:rsid w:val="00B058D6"/>
    <w:rsid w:val="00B064B6"/>
    <w:rsid w:val="00B0665E"/>
    <w:rsid w:val="00B069A8"/>
    <w:rsid w:val="00B06DFB"/>
    <w:rsid w:val="00B07A2A"/>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5F8E"/>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8CB"/>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37FBF"/>
    <w:rsid w:val="00B40233"/>
    <w:rsid w:val="00B402C7"/>
    <w:rsid w:val="00B4116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1F9D"/>
    <w:rsid w:val="00B5270D"/>
    <w:rsid w:val="00B527D9"/>
    <w:rsid w:val="00B53A9E"/>
    <w:rsid w:val="00B53F40"/>
    <w:rsid w:val="00B543B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3E1"/>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5609"/>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09A"/>
    <w:rsid w:val="00BB2730"/>
    <w:rsid w:val="00BB2971"/>
    <w:rsid w:val="00BB2A12"/>
    <w:rsid w:val="00BB2C40"/>
    <w:rsid w:val="00BB3428"/>
    <w:rsid w:val="00BB35AC"/>
    <w:rsid w:val="00BB3693"/>
    <w:rsid w:val="00BB399B"/>
    <w:rsid w:val="00BB46F6"/>
    <w:rsid w:val="00BB5027"/>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CE7"/>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2FE"/>
    <w:rsid w:val="00BF24E6"/>
    <w:rsid w:val="00BF2BDF"/>
    <w:rsid w:val="00BF3217"/>
    <w:rsid w:val="00BF3955"/>
    <w:rsid w:val="00BF3D3A"/>
    <w:rsid w:val="00BF560F"/>
    <w:rsid w:val="00BF6A28"/>
    <w:rsid w:val="00BF79E0"/>
    <w:rsid w:val="00BF7E3F"/>
    <w:rsid w:val="00BF7F0C"/>
    <w:rsid w:val="00C0063C"/>
    <w:rsid w:val="00C00688"/>
    <w:rsid w:val="00C00856"/>
    <w:rsid w:val="00C00C8B"/>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B9A"/>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438"/>
    <w:rsid w:val="00C45D46"/>
    <w:rsid w:val="00C466CB"/>
    <w:rsid w:val="00C502DA"/>
    <w:rsid w:val="00C514B5"/>
    <w:rsid w:val="00C52533"/>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C4B"/>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5CF"/>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2F5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3E71"/>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A7"/>
    <w:rsid w:val="00D80DB7"/>
    <w:rsid w:val="00D81434"/>
    <w:rsid w:val="00D81D0F"/>
    <w:rsid w:val="00D824E4"/>
    <w:rsid w:val="00D82A33"/>
    <w:rsid w:val="00D83021"/>
    <w:rsid w:val="00D83489"/>
    <w:rsid w:val="00D84994"/>
    <w:rsid w:val="00D84CD7"/>
    <w:rsid w:val="00D8509B"/>
    <w:rsid w:val="00D8525E"/>
    <w:rsid w:val="00D856E9"/>
    <w:rsid w:val="00D86305"/>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2DDA"/>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3C6"/>
    <w:rsid w:val="00DA5449"/>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B79CF"/>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E04"/>
    <w:rsid w:val="00DC7F8C"/>
    <w:rsid w:val="00DC7FB0"/>
    <w:rsid w:val="00DD07CE"/>
    <w:rsid w:val="00DD08EC"/>
    <w:rsid w:val="00DD0B7A"/>
    <w:rsid w:val="00DD0CDC"/>
    <w:rsid w:val="00DD1084"/>
    <w:rsid w:val="00DD1563"/>
    <w:rsid w:val="00DD18D6"/>
    <w:rsid w:val="00DD1E93"/>
    <w:rsid w:val="00DD22D5"/>
    <w:rsid w:val="00DD2457"/>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810"/>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82C"/>
    <w:rsid w:val="00E75CE6"/>
    <w:rsid w:val="00E7673D"/>
    <w:rsid w:val="00E76AC7"/>
    <w:rsid w:val="00E76C68"/>
    <w:rsid w:val="00E7716A"/>
    <w:rsid w:val="00E7740B"/>
    <w:rsid w:val="00E77B32"/>
    <w:rsid w:val="00E77D8D"/>
    <w:rsid w:val="00E77DCA"/>
    <w:rsid w:val="00E77E9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431"/>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B21"/>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02A"/>
    <w:rsid w:val="00EB5207"/>
    <w:rsid w:val="00EB5971"/>
    <w:rsid w:val="00EB6083"/>
    <w:rsid w:val="00EB6935"/>
    <w:rsid w:val="00EB780F"/>
    <w:rsid w:val="00EB7C2F"/>
    <w:rsid w:val="00EB7D65"/>
    <w:rsid w:val="00EB7E91"/>
    <w:rsid w:val="00EC02A1"/>
    <w:rsid w:val="00EC0725"/>
    <w:rsid w:val="00EC0726"/>
    <w:rsid w:val="00EC07A6"/>
    <w:rsid w:val="00EC11A4"/>
    <w:rsid w:val="00EC1708"/>
    <w:rsid w:val="00EC1A56"/>
    <w:rsid w:val="00EC1CEF"/>
    <w:rsid w:val="00EC2A7E"/>
    <w:rsid w:val="00EC3C7D"/>
    <w:rsid w:val="00EC3DAD"/>
    <w:rsid w:val="00EC4FE2"/>
    <w:rsid w:val="00EC5080"/>
    <w:rsid w:val="00EC53D2"/>
    <w:rsid w:val="00EC546A"/>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3DA"/>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166"/>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6901"/>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C7886"/>
    <w:rsid w:val="00FD0056"/>
    <w:rsid w:val="00FD01C9"/>
    <w:rsid w:val="00FD03EF"/>
    <w:rsid w:val="00FD0958"/>
    <w:rsid w:val="00FD0996"/>
    <w:rsid w:val="00FD0DC5"/>
    <w:rsid w:val="00FD0E95"/>
    <w:rsid w:val="00FD106A"/>
    <w:rsid w:val="00FD1315"/>
    <w:rsid w:val="00FD1731"/>
    <w:rsid w:val="00FD17BB"/>
    <w:rsid w:val="00FD1948"/>
    <w:rsid w:val="00FD1F2B"/>
    <w:rsid w:val="00FD218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277B"/>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122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2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23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23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776</Words>
  <Characters>3931</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9</cp:revision>
  <cp:lastPrinted>2026-03-23T11:41:00Z</cp:lastPrinted>
  <dcterms:created xsi:type="dcterms:W3CDTF">2026-06-12T14:11:00Z</dcterms:created>
  <dcterms:modified xsi:type="dcterms:W3CDTF">2026-06-12T15:14:00Z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