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434940B9"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2629DC">
        <w:rPr>
          <w:rFonts w:ascii="Arial Rounded MT Bold" w:hAnsi="Arial Rounded MT Bold"/>
          <w:color w:val="002060"/>
          <w:spacing w:val="-20"/>
          <w:sz w:val="40"/>
          <w:szCs w:val="40"/>
        </w:rPr>
        <w:t>2</w:t>
      </w:r>
      <w:r w:rsidR="002476F9">
        <w:rPr>
          <w:rFonts w:ascii="Arial Rounded MT Bold" w:hAnsi="Arial Rounded MT Bold"/>
          <w:color w:val="002060"/>
          <w:spacing w:val="-20"/>
          <w:sz w:val="40"/>
          <w:szCs w:val="40"/>
        </w:rPr>
        <w:t>6</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7E22AE"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7D4FB4" w:rsidRDefault="00974726" w:rsidP="00D67E6F">
      <w:pPr>
        <w:pStyle w:val="nl1"/>
        <w:shd w:val="clear" w:color="auto" w:fill="FFFFFF"/>
        <w:spacing w:before="0" w:beforeAutospacing="0" w:after="0" w:afterAutospacing="0"/>
        <w:rPr>
          <w:rFonts w:ascii="Segoe UI" w:hAnsi="Segoe UI" w:cs="Segoe UI"/>
          <w:color w:val="00B0F0"/>
          <w:sz w:val="8"/>
          <w:szCs w:val="8"/>
        </w:rPr>
      </w:pPr>
    </w:p>
    <w:p w14:paraId="68304EC2" w14:textId="77777777" w:rsidR="002C4FE7" w:rsidRDefault="00726D08" w:rsidP="00377E71">
      <w:pPr>
        <w:ind w:left="-142" w:right="272"/>
        <w:rPr>
          <w:rFonts w:cs="Segoe UI"/>
          <w:color w:val="00B0F0"/>
          <w:sz w:val="22"/>
          <w:szCs w:val="22"/>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884CCC">
        <w:rPr>
          <w:color w:val="00B0F0"/>
          <w:sz w:val="22"/>
          <w:szCs w:val="22"/>
        </w:rPr>
        <w:t>1</w:t>
      </w:r>
      <w:r w:rsidR="00D9552E">
        <w:rPr>
          <w:color w:val="00B0F0"/>
          <w:sz w:val="22"/>
          <w:szCs w:val="22"/>
        </w:rPr>
        <w:t>9</w:t>
      </w:r>
      <w:r w:rsidR="00E7582C" w:rsidRPr="00E7582C">
        <w:rPr>
          <w:color w:val="00B0F0"/>
          <w:sz w:val="22"/>
          <w:szCs w:val="22"/>
          <w:vertAlign w:val="superscript"/>
        </w:rPr>
        <w:t>th</w:t>
      </w:r>
      <w:r w:rsidR="008944DD">
        <w:rPr>
          <w:color w:val="00B0F0"/>
          <w:sz w:val="22"/>
          <w:szCs w:val="22"/>
        </w:rPr>
        <w:t xml:space="preserve"> Ju</w:t>
      </w:r>
      <w:r w:rsidR="00BC20F1">
        <w:rPr>
          <w:color w:val="00B0F0"/>
          <w:sz w:val="22"/>
          <w:szCs w:val="22"/>
        </w:rPr>
        <w:t>ly</w:t>
      </w:r>
      <w:r w:rsidR="00F53C73" w:rsidRPr="00EF5531">
        <w:rPr>
          <w:rFonts w:cs="Segoe UI"/>
          <w:color w:val="00B0F0"/>
          <w:sz w:val="22"/>
          <w:szCs w:val="22"/>
        </w:rPr>
        <w:t>:</w:t>
      </w:r>
      <w:r w:rsidR="002C4FE7">
        <w:rPr>
          <w:rFonts w:cs="Segoe UI"/>
          <w:color w:val="00B0F0"/>
          <w:sz w:val="22"/>
          <w:szCs w:val="22"/>
        </w:rPr>
        <w:t xml:space="preserve"> </w:t>
      </w:r>
    </w:p>
    <w:p w14:paraId="5663C99A" w14:textId="3C2B678D" w:rsidR="00146530" w:rsidRPr="001564FA" w:rsidRDefault="002C4FE7" w:rsidP="00377E71">
      <w:pPr>
        <w:ind w:left="-142" w:right="272"/>
        <w:rPr>
          <w:rFonts w:cs="Segoe UI"/>
          <w:i/>
          <w:iCs/>
          <w:color w:val="EE0000"/>
          <w:sz w:val="18"/>
          <w:szCs w:val="18"/>
        </w:rPr>
      </w:pPr>
      <w:r w:rsidRPr="002C4FE7">
        <w:rPr>
          <w:rFonts w:cs="Segoe UI"/>
          <w:i/>
          <w:iCs/>
          <w:color w:val="EE0000"/>
          <w:sz w:val="20"/>
          <w:szCs w:val="20"/>
        </w:rPr>
        <w:t>(Gregory, Bishop of Nyssa, and his sister Macrina, Deaconess, Teachers of the Faith, c.394 and c.379)</w:t>
      </w:r>
    </w:p>
    <w:p w14:paraId="7C7309C0" w14:textId="0DFFA3CE" w:rsidR="00A96BA6" w:rsidRPr="00E94EDF" w:rsidRDefault="00E94EDF" w:rsidP="00BC20F1">
      <w:pPr>
        <w:ind w:left="-142" w:right="272"/>
        <w:rPr>
          <w:rFonts w:cs="Segoe UI"/>
          <w:color w:val="000000" w:themeColor="text1"/>
          <w:sz w:val="22"/>
          <w:szCs w:val="22"/>
        </w:rPr>
      </w:pPr>
      <w:r w:rsidRPr="00E94EDF">
        <w:rPr>
          <w:rFonts w:cs="Segoe UI"/>
          <w:color w:val="000000" w:themeColor="text1"/>
          <w:sz w:val="22"/>
          <w:szCs w:val="22"/>
        </w:rPr>
        <w:t>Lord</w:t>
      </w:r>
      <w:r w:rsidR="007D4FB4">
        <w:rPr>
          <w:rFonts w:cs="Segoe UI"/>
          <w:color w:val="000000" w:themeColor="text1"/>
          <w:sz w:val="22"/>
          <w:szCs w:val="22"/>
        </w:rPr>
        <w:t>,</w:t>
      </w:r>
      <w:r w:rsidR="007D4FB4" w:rsidRPr="007D4FB4">
        <w:rPr>
          <w:rFonts w:cs="Segoe UI"/>
          <w:color w:val="000000" w:themeColor="text1"/>
          <w:sz w:val="22"/>
          <w:szCs w:val="22"/>
        </w:rPr>
        <w:t xml:space="preserve"> we pray for Wem and Whitchurch Deanery and especially for Chris Precious as he</w:t>
      </w:r>
      <w:r w:rsidR="00EE5409">
        <w:rPr>
          <w:rFonts w:cs="Segoe UI"/>
          <w:color w:val="000000" w:themeColor="text1"/>
          <w:sz w:val="22"/>
          <w:szCs w:val="22"/>
        </w:rPr>
        <w:t xml:space="preserve"> is</w:t>
      </w:r>
      <w:r w:rsidR="007D4FB4" w:rsidRPr="007D4FB4">
        <w:rPr>
          <w:rFonts w:cs="Segoe UI"/>
          <w:color w:val="000000" w:themeColor="text1"/>
          <w:sz w:val="22"/>
          <w:szCs w:val="22"/>
        </w:rPr>
        <w:t xml:space="preserve"> licensed to serve as their new Rural Dean. We pray for all those churches in north Shropshire and the people that worship in them, and for closer and productive links between them. As well as the two market towns, we pray for the </w:t>
      </w:r>
      <w:r w:rsidR="00EE5409">
        <w:rPr>
          <w:rFonts w:cs="Segoe UI"/>
          <w:color w:val="000000" w:themeColor="text1"/>
          <w:sz w:val="22"/>
          <w:szCs w:val="22"/>
        </w:rPr>
        <w:t>many</w:t>
      </w:r>
      <w:r w:rsidR="007D4FB4" w:rsidRPr="007D4FB4">
        <w:rPr>
          <w:rFonts w:cs="Segoe UI"/>
          <w:color w:val="000000" w:themeColor="text1"/>
          <w:sz w:val="22"/>
          <w:szCs w:val="22"/>
        </w:rPr>
        <w:t xml:space="preserve"> villages, and that in each one of them your name may be known and that your hand of blessing </w:t>
      </w:r>
      <w:r w:rsidR="00EE5409">
        <w:rPr>
          <w:rFonts w:cs="Segoe UI"/>
          <w:color w:val="000000" w:themeColor="text1"/>
          <w:sz w:val="22"/>
          <w:szCs w:val="22"/>
        </w:rPr>
        <w:t>will</w:t>
      </w:r>
      <w:r w:rsidR="007D4FB4" w:rsidRPr="007D4FB4">
        <w:rPr>
          <w:rFonts w:cs="Segoe UI"/>
          <w:color w:val="000000" w:themeColor="text1"/>
          <w:sz w:val="22"/>
          <w:szCs w:val="22"/>
        </w:rPr>
        <w:t xml:space="preserve"> rest upon them.</w:t>
      </w:r>
    </w:p>
    <w:p w14:paraId="040E6A5C" w14:textId="73E4335E" w:rsidR="00E65594" w:rsidRPr="007D4FB4" w:rsidRDefault="00E65594" w:rsidP="00DC7706">
      <w:pPr>
        <w:ind w:left="-142" w:right="272"/>
        <w:rPr>
          <w:rFonts w:cs="Segoe UI"/>
          <w:color w:val="C69600" w:themeColor="accent4" w:themeShade="BF"/>
          <w:sz w:val="10"/>
          <w:szCs w:val="10"/>
        </w:rPr>
      </w:pPr>
    </w:p>
    <w:p w14:paraId="49E97458" w14:textId="77777777" w:rsidR="007D4FB4" w:rsidRDefault="00726D08" w:rsidP="002C4FE7">
      <w:pPr>
        <w:ind w:left="-142" w:right="272"/>
        <w:rPr>
          <w:rFonts w:cs="Segoe UI"/>
          <w:color w:val="000000" w:themeColor="text1"/>
          <w:sz w:val="22"/>
          <w:szCs w:val="22"/>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D9552E">
        <w:rPr>
          <w:rFonts w:cs="Segoe UI"/>
          <w:color w:val="000000" w:themeColor="text1"/>
          <w:sz w:val="22"/>
          <w:szCs w:val="22"/>
        </w:rPr>
        <w:t>20</w:t>
      </w:r>
      <w:r w:rsidR="00E7582C" w:rsidRPr="00E7582C">
        <w:rPr>
          <w:rFonts w:cs="Segoe UI"/>
          <w:color w:val="000000" w:themeColor="text1"/>
          <w:sz w:val="22"/>
          <w:szCs w:val="22"/>
          <w:vertAlign w:val="superscript"/>
        </w:rPr>
        <w:t>th</w:t>
      </w:r>
      <w:r w:rsidR="00FC7287" w:rsidRPr="00EF5531">
        <w:rPr>
          <w:rFonts w:cs="Segoe UI"/>
          <w:color w:val="000000" w:themeColor="text1"/>
          <w:sz w:val="22"/>
          <w:szCs w:val="22"/>
        </w:rPr>
        <w:t>:</w:t>
      </w:r>
    </w:p>
    <w:p w14:paraId="1B8B944D" w14:textId="16FB8351" w:rsidR="000140A2" w:rsidRPr="002C4FE7" w:rsidRDefault="002C4FE7" w:rsidP="002C4FE7">
      <w:pPr>
        <w:ind w:left="-142" w:right="272"/>
        <w:rPr>
          <w:rFonts w:cs="Segoe UI"/>
          <w:i/>
          <w:iCs/>
          <w:color w:val="EE0000"/>
          <w:sz w:val="20"/>
          <w:szCs w:val="20"/>
          <w:lang w:val="es-ES"/>
        </w:rPr>
      </w:pPr>
      <w:r w:rsidRPr="002C4FE7">
        <w:rPr>
          <w:rFonts w:cs="Segoe UI"/>
          <w:i/>
          <w:iCs/>
          <w:color w:val="EE0000"/>
          <w:sz w:val="20"/>
          <w:szCs w:val="20"/>
        </w:rPr>
        <w:t>(Margaret of Antioch, Martyr, 4th century</w:t>
      </w:r>
      <w:r>
        <w:rPr>
          <w:rFonts w:cs="Segoe UI"/>
          <w:i/>
          <w:iCs/>
          <w:color w:val="EE0000"/>
          <w:sz w:val="20"/>
          <w:szCs w:val="20"/>
        </w:rPr>
        <w:t xml:space="preserve">. </w:t>
      </w:r>
      <w:r w:rsidRPr="002C4FE7">
        <w:rPr>
          <w:rFonts w:cs="Segoe UI"/>
          <w:i/>
          <w:iCs/>
          <w:color w:val="EE0000"/>
          <w:sz w:val="20"/>
          <w:szCs w:val="20"/>
          <w:lang w:val="es-ES"/>
        </w:rPr>
        <w:t xml:space="preserve">Bartolomé de las Casas, Apostle </w:t>
      </w:r>
      <w:proofErr w:type="spellStart"/>
      <w:r w:rsidRPr="002C4FE7">
        <w:rPr>
          <w:rFonts w:cs="Segoe UI"/>
          <w:i/>
          <w:iCs/>
          <w:color w:val="EE0000"/>
          <w:sz w:val="20"/>
          <w:szCs w:val="20"/>
          <w:lang w:val="es-ES"/>
        </w:rPr>
        <w:t>to</w:t>
      </w:r>
      <w:proofErr w:type="spellEnd"/>
      <w:r w:rsidRPr="002C4FE7">
        <w:rPr>
          <w:rFonts w:cs="Segoe UI"/>
          <w:i/>
          <w:iCs/>
          <w:color w:val="EE0000"/>
          <w:sz w:val="20"/>
          <w:szCs w:val="20"/>
          <w:lang w:val="es-ES"/>
        </w:rPr>
        <w:t xml:space="preserve"> </w:t>
      </w:r>
      <w:proofErr w:type="spellStart"/>
      <w:r w:rsidRPr="002C4FE7">
        <w:rPr>
          <w:rFonts w:cs="Segoe UI"/>
          <w:i/>
          <w:iCs/>
          <w:color w:val="EE0000"/>
          <w:sz w:val="20"/>
          <w:szCs w:val="20"/>
          <w:lang w:val="es-ES"/>
        </w:rPr>
        <w:t>the</w:t>
      </w:r>
      <w:proofErr w:type="spellEnd"/>
      <w:r w:rsidRPr="002C4FE7">
        <w:rPr>
          <w:rFonts w:cs="Segoe UI"/>
          <w:i/>
          <w:iCs/>
          <w:color w:val="EE0000"/>
          <w:sz w:val="20"/>
          <w:szCs w:val="20"/>
          <w:lang w:val="es-ES"/>
        </w:rPr>
        <w:t xml:space="preserve"> Indies, 1566)</w:t>
      </w:r>
    </w:p>
    <w:p w14:paraId="06B83FBD" w14:textId="77777777" w:rsidR="00EE5409" w:rsidRDefault="007D4FB4" w:rsidP="007D4FB4">
      <w:pPr>
        <w:ind w:left="-142" w:right="272"/>
        <w:rPr>
          <w:rFonts w:cs="Segoe UI"/>
          <w:color w:val="000000" w:themeColor="text1"/>
          <w:sz w:val="22"/>
          <w:szCs w:val="22"/>
        </w:rPr>
      </w:pPr>
      <w:r w:rsidRPr="007D4FB4">
        <w:rPr>
          <w:rFonts w:cs="Segoe UI"/>
          <w:color w:val="000000" w:themeColor="text1"/>
          <w:sz w:val="22"/>
          <w:szCs w:val="22"/>
        </w:rPr>
        <w:t>On the day we remember St Margaret we pray for all the churches in the diocese dedicated to h</w:t>
      </w:r>
      <w:r w:rsidR="00EE5409">
        <w:rPr>
          <w:rFonts w:cs="Segoe UI"/>
          <w:color w:val="000000" w:themeColor="text1"/>
          <w:sz w:val="22"/>
          <w:szCs w:val="22"/>
        </w:rPr>
        <w:t>er</w:t>
      </w:r>
      <w:r w:rsidRPr="007D4FB4">
        <w:rPr>
          <w:rFonts w:cs="Segoe UI"/>
          <w:color w:val="000000" w:themeColor="text1"/>
          <w:sz w:val="22"/>
          <w:szCs w:val="22"/>
        </w:rPr>
        <w:t>, in Betley, Draycott le Moors, Great Barr, Moreton Say,</w:t>
      </w:r>
      <w:r>
        <w:rPr>
          <w:rFonts w:cs="Segoe UI"/>
          <w:color w:val="000000" w:themeColor="text1"/>
          <w:sz w:val="22"/>
          <w:szCs w:val="22"/>
        </w:rPr>
        <w:t xml:space="preserve"> </w:t>
      </w:r>
      <w:r w:rsidRPr="007D4FB4">
        <w:rPr>
          <w:rFonts w:cs="Segoe UI"/>
          <w:color w:val="000000" w:themeColor="text1"/>
          <w:sz w:val="22"/>
          <w:szCs w:val="22"/>
        </w:rPr>
        <w:t xml:space="preserve">Wetton, and Wolstanton. We pray for your hand of blessing to rest on </w:t>
      </w:r>
      <w:r w:rsidR="00EE5409">
        <w:rPr>
          <w:rFonts w:cs="Segoe UI"/>
          <w:color w:val="000000" w:themeColor="text1"/>
          <w:sz w:val="22"/>
          <w:szCs w:val="22"/>
        </w:rPr>
        <w:t>each</w:t>
      </w:r>
      <w:r w:rsidRPr="007D4FB4">
        <w:rPr>
          <w:rFonts w:cs="Segoe UI"/>
          <w:color w:val="000000" w:themeColor="text1"/>
          <w:sz w:val="22"/>
          <w:szCs w:val="22"/>
        </w:rPr>
        <w:t xml:space="preserve"> of these churches, and the communities they serve.</w:t>
      </w:r>
      <w:r>
        <w:rPr>
          <w:rFonts w:cs="Segoe UI"/>
          <w:color w:val="000000" w:themeColor="text1"/>
          <w:sz w:val="22"/>
          <w:szCs w:val="22"/>
        </w:rPr>
        <w:t xml:space="preserve"> </w:t>
      </w:r>
    </w:p>
    <w:p w14:paraId="3499AA0F" w14:textId="2C408968" w:rsidR="005B4326" w:rsidRPr="003246AA" w:rsidRDefault="007D4FB4" w:rsidP="007D4FB4">
      <w:pPr>
        <w:ind w:left="-142" w:right="272"/>
        <w:rPr>
          <w:rFonts w:cs="Segoe UI"/>
          <w:color w:val="000000" w:themeColor="text1"/>
          <w:sz w:val="22"/>
          <w:szCs w:val="22"/>
        </w:rPr>
      </w:pPr>
      <w:r w:rsidRPr="007D4FB4">
        <w:rPr>
          <w:rFonts w:cs="Segoe UI"/>
          <w:color w:val="000000" w:themeColor="text1"/>
          <w:sz w:val="22"/>
          <w:szCs w:val="22"/>
        </w:rPr>
        <w:t xml:space="preserve">Lord, we </w:t>
      </w:r>
      <w:r w:rsidR="00EE5409">
        <w:rPr>
          <w:rFonts w:cs="Segoe UI"/>
          <w:color w:val="000000" w:themeColor="text1"/>
          <w:sz w:val="22"/>
          <w:szCs w:val="22"/>
        </w:rPr>
        <w:t xml:space="preserve">also </w:t>
      </w:r>
      <w:r w:rsidRPr="007D4FB4">
        <w:rPr>
          <w:rFonts w:cs="Segoe UI"/>
          <w:color w:val="000000" w:themeColor="text1"/>
          <w:sz w:val="22"/>
          <w:szCs w:val="22"/>
        </w:rPr>
        <w:t xml:space="preserve">pray for </w:t>
      </w:r>
      <w:hyperlink r:id="rId12" w:history="1">
        <w:r w:rsidRPr="007D4FB4">
          <w:rPr>
            <w:rStyle w:val="Hyperlink"/>
            <w:rFonts w:cs="Segoe UI"/>
            <w:sz w:val="22"/>
            <w:szCs w:val="22"/>
          </w:rPr>
          <w:t>'Creative'</w:t>
        </w:r>
      </w:hyperlink>
      <w:r w:rsidRPr="007D4FB4">
        <w:rPr>
          <w:rFonts w:cs="Segoe UI"/>
          <w:color w:val="000000" w:themeColor="text1"/>
          <w:sz w:val="22"/>
          <w:szCs w:val="22"/>
        </w:rPr>
        <w:t>, and the start of a 3-day Craft Retreat at Shallowford House. We pray for inspiration and encouragement for all those taking part, and we thank you for the ongoing blessing of how you may often guide us through creative means that we perhaps never expect.</w:t>
      </w:r>
    </w:p>
    <w:p w14:paraId="476420D3" w14:textId="4A4D3720" w:rsidR="00DC7706" w:rsidRPr="007D4FB4" w:rsidRDefault="00DC7706" w:rsidP="00396F64">
      <w:pPr>
        <w:ind w:left="-142" w:right="272"/>
        <w:rPr>
          <w:color w:val="63ABFF" w:themeColor="accent6" w:themeTint="66"/>
          <w:sz w:val="10"/>
          <w:szCs w:val="10"/>
        </w:rPr>
      </w:pPr>
    </w:p>
    <w:p w14:paraId="57B2D1CE" w14:textId="68F11446" w:rsidR="00BC6F47" w:rsidRPr="0020052F" w:rsidRDefault="008433A7" w:rsidP="0020052F">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D9552E">
        <w:rPr>
          <w:color w:val="00B050"/>
          <w:sz w:val="22"/>
          <w:szCs w:val="22"/>
        </w:rPr>
        <w:t>2</w:t>
      </w:r>
      <w:r w:rsidR="00884CCC">
        <w:rPr>
          <w:color w:val="00B050"/>
          <w:sz w:val="22"/>
          <w:szCs w:val="22"/>
        </w:rPr>
        <w:t>1</w:t>
      </w:r>
      <w:r w:rsidR="00D9552E" w:rsidRPr="00D9552E">
        <w:rPr>
          <w:color w:val="00B050"/>
          <w:sz w:val="22"/>
          <w:szCs w:val="22"/>
          <w:vertAlign w:val="superscript"/>
        </w:rPr>
        <w:t>st</w:t>
      </w:r>
      <w:r w:rsidR="00040DD2">
        <w:rPr>
          <w:color w:val="00B050"/>
          <w:sz w:val="22"/>
          <w:szCs w:val="22"/>
        </w:rPr>
        <w:t>:</w:t>
      </w:r>
    </w:p>
    <w:p w14:paraId="65A6ED72" w14:textId="742B6897" w:rsidR="007D4FB4" w:rsidRPr="007D4FB4" w:rsidRDefault="00E94EDF" w:rsidP="007D4FB4">
      <w:pPr>
        <w:ind w:left="-142" w:right="272"/>
        <w:rPr>
          <w:sz w:val="22"/>
          <w:szCs w:val="22"/>
        </w:rPr>
      </w:pPr>
      <w:r w:rsidRPr="00E94EDF">
        <w:rPr>
          <w:sz w:val="22"/>
          <w:szCs w:val="22"/>
        </w:rPr>
        <w:t>We</w:t>
      </w:r>
      <w:r w:rsidR="007D4FB4">
        <w:rPr>
          <w:sz w:val="22"/>
          <w:szCs w:val="22"/>
        </w:rPr>
        <w:t xml:space="preserve"> </w:t>
      </w:r>
      <w:r w:rsidR="007D4FB4" w:rsidRPr="007D4FB4">
        <w:rPr>
          <w:sz w:val="22"/>
          <w:szCs w:val="22"/>
        </w:rPr>
        <w:t xml:space="preserve">pray for this evening's consultation in Stoke Archdeaconry for the forthcoming Vacancy in </w:t>
      </w:r>
      <w:proofErr w:type="gramStart"/>
      <w:r w:rsidR="007D4FB4" w:rsidRPr="007D4FB4">
        <w:rPr>
          <w:sz w:val="22"/>
          <w:szCs w:val="22"/>
        </w:rPr>
        <w:t>See</w:t>
      </w:r>
      <w:r w:rsidR="00EE5409">
        <w:rPr>
          <w:sz w:val="22"/>
          <w:szCs w:val="22"/>
        </w:rPr>
        <w:t>,</w:t>
      </w:r>
      <w:r w:rsidR="007D4FB4" w:rsidRPr="007D4FB4">
        <w:rPr>
          <w:sz w:val="22"/>
          <w:szCs w:val="22"/>
        </w:rPr>
        <w:t xml:space="preserve"> and</w:t>
      </w:r>
      <w:proofErr w:type="gramEnd"/>
      <w:r w:rsidR="007D4FB4" w:rsidRPr="007D4FB4">
        <w:rPr>
          <w:sz w:val="22"/>
          <w:szCs w:val="22"/>
        </w:rPr>
        <w:t xml:space="preserve"> again lift this process before you. We pray for everyone on the Vacancy in See Committee, for wisdom and guidance o</w:t>
      </w:r>
      <w:r w:rsidR="00EE5409">
        <w:rPr>
          <w:sz w:val="22"/>
          <w:szCs w:val="22"/>
        </w:rPr>
        <w:t>n</w:t>
      </w:r>
      <w:r w:rsidR="007D4FB4" w:rsidRPr="007D4FB4">
        <w:rPr>
          <w:sz w:val="22"/>
          <w:szCs w:val="22"/>
        </w:rPr>
        <w:t xml:space="preserve"> how they can best contribute.</w:t>
      </w:r>
      <w:r w:rsidR="007D4FB4">
        <w:rPr>
          <w:sz w:val="22"/>
          <w:szCs w:val="22"/>
        </w:rPr>
        <w:t xml:space="preserve"> </w:t>
      </w:r>
      <w:r w:rsidR="007D4FB4" w:rsidRPr="007D4FB4">
        <w:rPr>
          <w:sz w:val="22"/>
          <w:szCs w:val="22"/>
        </w:rPr>
        <w:t>Lord, please send us who you want to lead us next.</w:t>
      </w:r>
    </w:p>
    <w:p w14:paraId="4083D3F1" w14:textId="5E4C4AFB" w:rsidR="003E5F9B" w:rsidRDefault="00EE5409" w:rsidP="007D4FB4">
      <w:pPr>
        <w:ind w:left="-142" w:right="272"/>
        <w:rPr>
          <w:sz w:val="22"/>
          <w:szCs w:val="22"/>
        </w:rPr>
      </w:pPr>
      <w:r>
        <w:rPr>
          <w:sz w:val="22"/>
          <w:szCs w:val="22"/>
        </w:rPr>
        <w:t>T</w:t>
      </w:r>
      <w:r w:rsidR="007D4FB4" w:rsidRPr="007D4FB4">
        <w:rPr>
          <w:sz w:val="22"/>
          <w:szCs w:val="22"/>
        </w:rPr>
        <w:t>onight we pray for Andrew Walmley as he is licensed to serve at St George's Glascote in Tamworth. Please bless growing relationships between him and his new church, as they get to know each other better and work together to serve the local community.</w:t>
      </w:r>
    </w:p>
    <w:p w14:paraId="6E37813A" w14:textId="77777777" w:rsidR="00DC7706" w:rsidRPr="007D4FB4" w:rsidRDefault="00DC7706" w:rsidP="0079035C">
      <w:pPr>
        <w:ind w:left="-142" w:right="272"/>
        <w:rPr>
          <w:rFonts w:cs="Segoe UI"/>
          <w:color w:val="00B050"/>
          <w:sz w:val="10"/>
          <w:szCs w:val="10"/>
        </w:rPr>
      </w:pPr>
    </w:p>
    <w:p w14:paraId="3C17FD51" w14:textId="77777777" w:rsidR="007D4FB4" w:rsidRDefault="008433A7" w:rsidP="0071792C">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D9552E">
        <w:rPr>
          <w:rFonts w:cs="Segoe UI"/>
          <w:color w:val="000000" w:themeColor="text1"/>
          <w:sz w:val="22"/>
          <w:szCs w:val="22"/>
        </w:rPr>
        <w:t>22</w:t>
      </w:r>
      <w:r w:rsidR="00D9552E" w:rsidRPr="00D9552E">
        <w:rPr>
          <w:rFonts w:cs="Segoe UI"/>
          <w:color w:val="000000" w:themeColor="text1"/>
          <w:sz w:val="22"/>
          <w:szCs w:val="22"/>
          <w:vertAlign w:val="superscript"/>
        </w:rPr>
        <w:t>nd</w:t>
      </w:r>
      <w:r w:rsidR="006821FE">
        <w:rPr>
          <w:rFonts w:cs="Segoe UI"/>
          <w:color w:val="000000" w:themeColor="text1"/>
          <w:sz w:val="21"/>
          <w:szCs w:val="21"/>
        </w:rPr>
        <w:t>:</w:t>
      </w:r>
    </w:p>
    <w:p w14:paraId="49BA851A" w14:textId="1CC491BF" w:rsidR="00BC6F47" w:rsidRPr="0020052F" w:rsidRDefault="002C4FE7" w:rsidP="0071792C">
      <w:pPr>
        <w:ind w:left="-142" w:right="272"/>
        <w:rPr>
          <w:rFonts w:cs="Segoe UI"/>
          <w:i/>
          <w:iCs/>
          <w:color w:val="EE0000"/>
          <w:sz w:val="20"/>
          <w:szCs w:val="20"/>
        </w:rPr>
      </w:pPr>
      <w:r w:rsidRPr="002C4FE7">
        <w:rPr>
          <w:rFonts w:cs="Segoe UI"/>
          <w:i/>
          <w:iCs/>
          <w:color w:val="EE0000"/>
          <w:sz w:val="20"/>
          <w:szCs w:val="20"/>
        </w:rPr>
        <w:t>(Mary Magdalene)</w:t>
      </w:r>
    </w:p>
    <w:p w14:paraId="194C4777" w14:textId="57E23E36" w:rsidR="004D5C7D" w:rsidRPr="00522B42" w:rsidRDefault="007D4FB4" w:rsidP="0020052F">
      <w:pPr>
        <w:ind w:left="-142" w:right="272"/>
        <w:rPr>
          <w:rFonts w:cs="Segoe UI"/>
          <w:color w:val="000000" w:themeColor="text1"/>
          <w:sz w:val="22"/>
          <w:szCs w:val="22"/>
        </w:rPr>
      </w:pPr>
      <w:r w:rsidRPr="007D4FB4">
        <w:rPr>
          <w:rFonts w:cs="Segoe UI"/>
          <w:color w:val="000000" w:themeColor="text1"/>
          <w:sz w:val="22"/>
          <w:szCs w:val="22"/>
        </w:rPr>
        <w:t xml:space="preserve">On the day we remember St Mary Magdalene we pray for the three churches in the diocese dedicated to her, in Albrighton, </w:t>
      </w:r>
      <w:proofErr w:type="spellStart"/>
      <w:r w:rsidRPr="007D4FB4">
        <w:rPr>
          <w:rFonts w:cs="Segoe UI"/>
          <w:color w:val="000000" w:themeColor="text1"/>
          <w:sz w:val="22"/>
          <w:szCs w:val="22"/>
        </w:rPr>
        <w:t>Hadnall</w:t>
      </w:r>
      <w:proofErr w:type="spellEnd"/>
      <w:r w:rsidRPr="007D4FB4">
        <w:rPr>
          <w:rFonts w:cs="Segoe UI"/>
          <w:color w:val="000000" w:themeColor="text1"/>
          <w:sz w:val="22"/>
          <w:szCs w:val="22"/>
        </w:rPr>
        <w:t xml:space="preserve">, and West Bromwich. We pray for your hand of blessing to rest on </w:t>
      </w:r>
      <w:proofErr w:type="gramStart"/>
      <w:r w:rsidRPr="007D4FB4">
        <w:rPr>
          <w:rFonts w:cs="Segoe UI"/>
          <w:color w:val="000000" w:themeColor="text1"/>
          <w:sz w:val="22"/>
          <w:szCs w:val="22"/>
        </w:rPr>
        <w:t>all of</w:t>
      </w:r>
      <w:proofErr w:type="gramEnd"/>
      <w:r w:rsidRPr="007D4FB4">
        <w:rPr>
          <w:rFonts w:cs="Segoe UI"/>
          <w:color w:val="000000" w:themeColor="text1"/>
          <w:sz w:val="22"/>
          <w:szCs w:val="22"/>
        </w:rPr>
        <w:t xml:space="preserve"> these churches, and the communities they serve.</w:t>
      </w:r>
    </w:p>
    <w:bookmarkEnd w:id="2"/>
    <w:p w14:paraId="6A32E614" w14:textId="77777777" w:rsidR="00DC7706" w:rsidRPr="007D4FB4" w:rsidRDefault="00DC7706" w:rsidP="00EA132D">
      <w:pPr>
        <w:ind w:left="-142" w:right="272"/>
        <w:rPr>
          <w:color w:val="FF0000"/>
          <w:sz w:val="10"/>
          <w:szCs w:val="10"/>
        </w:rPr>
      </w:pPr>
    </w:p>
    <w:p w14:paraId="6388D1D0" w14:textId="77777777" w:rsidR="007D4FB4" w:rsidRDefault="005E6A7B" w:rsidP="003246AA">
      <w:pPr>
        <w:ind w:left="-142" w:right="272"/>
        <w:rPr>
          <w:rFonts w:cs="Segoe UI"/>
          <w:color w:val="FFC000"/>
          <w:sz w:val="22"/>
          <w:szCs w:val="22"/>
        </w:rPr>
      </w:pPr>
      <w:r w:rsidRPr="00323542">
        <w:rPr>
          <w:color w:val="FFC000"/>
          <w:sz w:val="22"/>
          <w:szCs w:val="22"/>
        </w:rPr>
        <w:t>Thursday</w:t>
      </w:r>
      <w:r w:rsidR="00EA132D" w:rsidRPr="00323542">
        <w:rPr>
          <w:color w:val="FFC000"/>
          <w:sz w:val="22"/>
          <w:szCs w:val="22"/>
        </w:rPr>
        <w:t xml:space="preserve"> </w:t>
      </w:r>
      <w:bookmarkStart w:id="4" w:name="_Hlk125499467"/>
      <w:r w:rsidR="00D9552E">
        <w:rPr>
          <w:color w:val="FFC000"/>
          <w:sz w:val="22"/>
          <w:szCs w:val="22"/>
        </w:rPr>
        <w:t>23</w:t>
      </w:r>
      <w:r w:rsidR="00D9552E" w:rsidRPr="00D9552E">
        <w:rPr>
          <w:color w:val="FFC000"/>
          <w:sz w:val="22"/>
          <w:szCs w:val="22"/>
          <w:vertAlign w:val="superscript"/>
        </w:rPr>
        <w:t>rd</w:t>
      </w:r>
      <w:r w:rsidR="00543B14" w:rsidRPr="00323542">
        <w:rPr>
          <w:rFonts w:cs="Segoe UI"/>
          <w:color w:val="FFC000"/>
          <w:sz w:val="22"/>
          <w:szCs w:val="22"/>
        </w:rPr>
        <w:t>:</w:t>
      </w:r>
    </w:p>
    <w:p w14:paraId="68B68814" w14:textId="75875305" w:rsidR="00E54333" w:rsidRPr="002C4FE7" w:rsidRDefault="002C4FE7" w:rsidP="003246AA">
      <w:pPr>
        <w:ind w:left="-142" w:right="272"/>
        <w:rPr>
          <w:rFonts w:cs="Segoe UI"/>
          <w:i/>
          <w:iCs/>
          <w:color w:val="EE0000"/>
          <w:sz w:val="18"/>
          <w:szCs w:val="18"/>
        </w:rPr>
      </w:pPr>
      <w:r w:rsidRPr="002C4FE7">
        <w:rPr>
          <w:rFonts w:cs="Segoe UI"/>
          <w:i/>
          <w:iCs/>
          <w:color w:val="EE0000"/>
          <w:sz w:val="20"/>
          <w:szCs w:val="20"/>
        </w:rPr>
        <w:t xml:space="preserve">(Bridget of Sweden, Abbess of </w:t>
      </w:r>
      <w:proofErr w:type="spellStart"/>
      <w:r w:rsidRPr="002C4FE7">
        <w:rPr>
          <w:rFonts w:cs="Segoe UI"/>
          <w:i/>
          <w:iCs/>
          <w:color w:val="EE0000"/>
          <w:sz w:val="20"/>
          <w:szCs w:val="20"/>
        </w:rPr>
        <w:t>Vadstena</w:t>
      </w:r>
      <w:proofErr w:type="spellEnd"/>
      <w:r w:rsidRPr="002C4FE7">
        <w:rPr>
          <w:rFonts w:cs="Segoe UI"/>
          <w:i/>
          <w:iCs/>
          <w:color w:val="EE0000"/>
          <w:sz w:val="20"/>
          <w:szCs w:val="20"/>
        </w:rPr>
        <w:t>, 1373)</w:t>
      </w:r>
    </w:p>
    <w:p w14:paraId="2610C019" w14:textId="7DF4F544" w:rsidR="000A10DD" w:rsidRPr="00040DD2" w:rsidRDefault="00A73774" w:rsidP="0020052F">
      <w:pPr>
        <w:ind w:left="-142" w:right="272"/>
        <w:rPr>
          <w:rStyle w:val="Heading2Char"/>
          <w:rFonts w:ascii="Segoe UI" w:eastAsia="Times New Roman" w:hAnsi="Segoe UI" w:cs="Segoe UI"/>
          <w:bCs w:val="0"/>
          <w:color w:val="000000" w:themeColor="text1"/>
          <w:w w:val="100"/>
          <w:sz w:val="22"/>
          <w:szCs w:val="22"/>
        </w:rPr>
      </w:pPr>
      <w:r w:rsidRPr="00A73774">
        <w:rPr>
          <w:rFonts w:cs="Segoe UI"/>
          <w:color w:val="000000" w:themeColor="text1"/>
          <w:sz w:val="22"/>
          <w:szCs w:val="22"/>
        </w:rPr>
        <w:t>L</w:t>
      </w:r>
      <w:r w:rsidR="007D4FB4" w:rsidRPr="007D4FB4">
        <w:rPr>
          <w:rFonts w:cs="Segoe UI"/>
          <w:color w:val="000000" w:themeColor="text1"/>
          <w:sz w:val="22"/>
          <w:szCs w:val="22"/>
        </w:rPr>
        <w:t xml:space="preserve">ord, we pray for this evening's online workshop offering an </w:t>
      </w:r>
      <w:hyperlink r:id="rId13" w:history="1">
        <w:r w:rsidR="007D4FB4" w:rsidRPr="007D4FB4">
          <w:rPr>
            <w:rStyle w:val="Hyperlink"/>
            <w:rFonts w:cs="Segoe UI"/>
            <w:sz w:val="22"/>
            <w:szCs w:val="22"/>
          </w:rPr>
          <w:t>Introduction to the Church of England</w:t>
        </w:r>
      </w:hyperlink>
      <w:r w:rsidR="007D4FB4" w:rsidRPr="007D4FB4">
        <w:rPr>
          <w:rFonts w:cs="Segoe UI"/>
          <w:color w:val="000000" w:themeColor="text1"/>
          <w:sz w:val="22"/>
          <w:szCs w:val="22"/>
        </w:rPr>
        <w:t xml:space="preserve">. We pray for inspiration through our CEO Sam Rushton who will lead the session. We thank you for this </w:t>
      </w:r>
      <w:proofErr w:type="gramStart"/>
      <w:r w:rsidR="007D4FB4" w:rsidRPr="007D4FB4">
        <w:rPr>
          <w:rFonts w:cs="Segoe UI"/>
          <w:color w:val="000000" w:themeColor="text1"/>
          <w:sz w:val="22"/>
          <w:szCs w:val="22"/>
        </w:rPr>
        <w:t>institution</w:t>
      </w:r>
      <w:r w:rsidR="00EE5409">
        <w:rPr>
          <w:rFonts w:cs="Segoe UI"/>
          <w:color w:val="000000" w:themeColor="text1"/>
          <w:sz w:val="22"/>
          <w:szCs w:val="22"/>
        </w:rPr>
        <w:t xml:space="preserve"> as a whole,</w:t>
      </w:r>
      <w:r w:rsidR="007D4FB4" w:rsidRPr="007D4FB4">
        <w:rPr>
          <w:rFonts w:cs="Segoe UI"/>
          <w:color w:val="000000" w:themeColor="text1"/>
          <w:sz w:val="22"/>
          <w:szCs w:val="22"/>
        </w:rPr>
        <w:t xml:space="preserve"> for</w:t>
      </w:r>
      <w:proofErr w:type="gramEnd"/>
      <w:r w:rsidR="007D4FB4" w:rsidRPr="007D4FB4">
        <w:rPr>
          <w:rFonts w:cs="Segoe UI"/>
          <w:color w:val="000000" w:themeColor="text1"/>
          <w:sz w:val="22"/>
          <w:szCs w:val="22"/>
        </w:rPr>
        <w:t xml:space="preserve"> its strengths as well as its foibles and failings, and pray that you may </w:t>
      </w:r>
      <w:r w:rsidR="00EE5409">
        <w:rPr>
          <w:rFonts w:cs="Segoe UI"/>
          <w:color w:val="000000" w:themeColor="text1"/>
          <w:sz w:val="22"/>
          <w:szCs w:val="22"/>
        </w:rPr>
        <w:t>inspire us</w:t>
      </w:r>
      <w:r w:rsidR="007D4FB4" w:rsidRPr="007D4FB4">
        <w:rPr>
          <w:rFonts w:cs="Segoe UI"/>
          <w:color w:val="000000" w:themeColor="text1"/>
          <w:sz w:val="22"/>
          <w:szCs w:val="22"/>
        </w:rPr>
        <w:t xml:space="preserve"> </w:t>
      </w:r>
      <w:r w:rsidR="00EE5409">
        <w:rPr>
          <w:rFonts w:cs="Segoe UI"/>
          <w:color w:val="000000" w:themeColor="text1"/>
          <w:sz w:val="22"/>
          <w:szCs w:val="22"/>
        </w:rPr>
        <w:t>i</w:t>
      </w:r>
      <w:r w:rsidR="007D4FB4" w:rsidRPr="007D4FB4">
        <w:rPr>
          <w:rFonts w:cs="Segoe UI"/>
          <w:color w:val="000000" w:themeColor="text1"/>
          <w:sz w:val="22"/>
          <w:szCs w:val="22"/>
        </w:rPr>
        <w:t>n how we can positively contribute to it.</w:t>
      </w:r>
    </w:p>
    <w:p w14:paraId="5BFDCF43" w14:textId="77777777" w:rsidR="00DC7706" w:rsidRPr="007D4FB4" w:rsidRDefault="00DC7706" w:rsidP="00515889">
      <w:pPr>
        <w:ind w:left="-142" w:right="272"/>
        <w:rPr>
          <w:color w:val="FF0000"/>
          <w:sz w:val="10"/>
          <w:szCs w:val="10"/>
        </w:rPr>
      </w:pPr>
    </w:p>
    <w:p w14:paraId="1CF7FB00" w14:textId="00047410" w:rsidR="00E54333" w:rsidRDefault="005E6A7B" w:rsidP="0032257D">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D9552E">
        <w:rPr>
          <w:color w:val="000000" w:themeColor="text1"/>
          <w:sz w:val="22"/>
          <w:szCs w:val="22"/>
        </w:rPr>
        <w:t>24</w:t>
      </w:r>
      <w:r w:rsidR="00BC20F1" w:rsidRPr="00BC20F1">
        <w:rPr>
          <w:color w:val="000000" w:themeColor="text1"/>
          <w:sz w:val="22"/>
          <w:szCs w:val="22"/>
          <w:vertAlign w:val="superscript"/>
        </w:rPr>
        <w:t>th</w:t>
      </w:r>
      <w:r w:rsidR="00495559" w:rsidRPr="00323542">
        <w:rPr>
          <w:color w:val="000000" w:themeColor="text1"/>
          <w:sz w:val="22"/>
          <w:szCs w:val="22"/>
        </w:rPr>
        <w:t>:</w:t>
      </w:r>
    </w:p>
    <w:p w14:paraId="756CF2DD" w14:textId="765397F9" w:rsidR="009547F0" w:rsidRPr="009547F0" w:rsidRDefault="007D4FB4" w:rsidP="009547F0">
      <w:pPr>
        <w:ind w:left="-142" w:right="272"/>
        <w:rPr>
          <w:rFonts w:cs="Segoe UI"/>
          <w:color w:val="000000" w:themeColor="text1"/>
          <w:sz w:val="22"/>
          <w:szCs w:val="22"/>
        </w:rPr>
      </w:pPr>
      <w:r w:rsidRPr="007D4FB4">
        <w:rPr>
          <w:rFonts w:cs="Segoe UI"/>
          <w:color w:val="000000" w:themeColor="text1"/>
          <w:sz w:val="22"/>
          <w:szCs w:val="22"/>
        </w:rPr>
        <w:t xml:space="preserve">Today we remember both St </w:t>
      </w:r>
      <w:proofErr w:type="spellStart"/>
      <w:r w:rsidRPr="007D4FB4">
        <w:rPr>
          <w:rFonts w:cs="Segoe UI"/>
          <w:color w:val="000000" w:themeColor="text1"/>
          <w:sz w:val="22"/>
          <w:szCs w:val="22"/>
        </w:rPr>
        <w:t>Wulfad</w:t>
      </w:r>
      <w:proofErr w:type="spellEnd"/>
      <w:r w:rsidRPr="007D4FB4">
        <w:rPr>
          <w:rFonts w:cs="Segoe UI"/>
          <w:color w:val="000000" w:themeColor="text1"/>
          <w:sz w:val="22"/>
          <w:szCs w:val="22"/>
        </w:rPr>
        <w:t xml:space="preserve"> and St Rufin and we pray for the two churches dedicated to </w:t>
      </w:r>
      <w:proofErr w:type="spellStart"/>
      <w:r w:rsidRPr="007D4FB4">
        <w:rPr>
          <w:rFonts w:cs="Segoe UI"/>
          <w:color w:val="000000" w:themeColor="text1"/>
          <w:sz w:val="22"/>
          <w:szCs w:val="22"/>
        </w:rPr>
        <w:t>th</w:t>
      </w:r>
      <w:r w:rsidR="00EE5409">
        <w:rPr>
          <w:rFonts w:cs="Segoe UI"/>
          <w:color w:val="000000" w:themeColor="text1"/>
          <w:sz w:val="22"/>
          <w:szCs w:val="22"/>
        </w:rPr>
        <w:t>m</w:t>
      </w:r>
      <w:r w:rsidRPr="007D4FB4">
        <w:rPr>
          <w:rFonts w:cs="Segoe UI"/>
          <w:color w:val="000000" w:themeColor="text1"/>
          <w:sz w:val="22"/>
          <w:szCs w:val="22"/>
        </w:rPr>
        <w:t>n</w:t>
      </w:r>
      <w:proofErr w:type="spellEnd"/>
      <w:r w:rsidRPr="007D4FB4">
        <w:rPr>
          <w:rFonts w:cs="Segoe UI"/>
          <w:color w:val="000000" w:themeColor="text1"/>
          <w:sz w:val="22"/>
          <w:szCs w:val="22"/>
        </w:rPr>
        <w:t xml:space="preserve"> in the diocese, for St Michael and St </w:t>
      </w:r>
      <w:proofErr w:type="spellStart"/>
      <w:r w:rsidRPr="007D4FB4">
        <w:rPr>
          <w:rFonts w:cs="Segoe UI"/>
          <w:color w:val="000000" w:themeColor="text1"/>
          <w:sz w:val="22"/>
          <w:szCs w:val="22"/>
        </w:rPr>
        <w:t>Wulfad's</w:t>
      </w:r>
      <w:proofErr w:type="spellEnd"/>
      <w:r w:rsidRPr="007D4FB4">
        <w:rPr>
          <w:rFonts w:cs="Segoe UI"/>
          <w:color w:val="000000" w:themeColor="text1"/>
          <w:sz w:val="22"/>
          <w:szCs w:val="22"/>
        </w:rPr>
        <w:t xml:space="preserve"> in Stone, and for the nearby St Rufin's Burston. We pray for your hand of blessing to rest on </w:t>
      </w:r>
      <w:proofErr w:type="gramStart"/>
      <w:r w:rsidR="00EE5409">
        <w:rPr>
          <w:rFonts w:cs="Segoe UI"/>
          <w:color w:val="000000" w:themeColor="text1"/>
          <w:sz w:val="22"/>
          <w:szCs w:val="22"/>
        </w:rPr>
        <w:t>both</w:t>
      </w:r>
      <w:r w:rsidRPr="007D4FB4">
        <w:rPr>
          <w:rFonts w:cs="Segoe UI"/>
          <w:color w:val="000000" w:themeColor="text1"/>
          <w:sz w:val="22"/>
          <w:szCs w:val="22"/>
        </w:rPr>
        <w:t xml:space="preserve"> of these</w:t>
      </w:r>
      <w:proofErr w:type="gramEnd"/>
      <w:r w:rsidRPr="007D4FB4">
        <w:rPr>
          <w:rFonts w:cs="Segoe UI"/>
          <w:color w:val="000000" w:themeColor="text1"/>
          <w:sz w:val="22"/>
          <w:szCs w:val="22"/>
        </w:rPr>
        <w:t xml:space="preserve"> churches, and the communities they serve.</w:t>
      </w:r>
    </w:p>
    <w:p w14:paraId="0F3E736F" w14:textId="69DF1395" w:rsidR="00400DA9" w:rsidRPr="007D4FB4" w:rsidRDefault="00400DA9" w:rsidP="00400DA9">
      <w:pPr>
        <w:ind w:left="-142" w:right="272"/>
        <w:rPr>
          <w:color w:val="00B050"/>
          <w:sz w:val="10"/>
          <w:szCs w:val="10"/>
        </w:rPr>
      </w:pPr>
    </w:p>
    <w:p w14:paraId="423FF4D8" w14:textId="77777777" w:rsidR="007D4FB4" w:rsidRDefault="005E6A7B" w:rsidP="00377E71">
      <w:pPr>
        <w:ind w:left="-142" w:right="272"/>
        <w:rPr>
          <w:color w:val="EE0000"/>
          <w:sz w:val="22"/>
          <w:szCs w:val="22"/>
        </w:rPr>
      </w:pPr>
      <w:r w:rsidRPr="008B60A7">
        <w:rPr>
          <w:color w:val="EE0000"/>
          <w:sz w:val="22"/>
          <w:szCs w:val="22"/>
        </w:rPr>
        <w:t>Saturday</w:t>
      </w:r>
      <w:bookmarkEnd w:id="3"/>
      <w:r w:rsidR="00E7582C">
        <w:rPr>
          <w:color w:val="EE0000"/>
          <w:sz w:val="22"/>
          <w:szCs w:val="22"/>
        </w:rPr>
        <w:t xml:space="preserve"> </w:t>
      </w:r>
      <w:r w:rsidR="00D9552E">
        <w:rPr>
          <w:color w:val="EE0000"/>
          <w:sz w:val="22"/>
          <w:szCs w:val="22"/>
        </w:rPr>
        <w:t>25</w:t>
      </w:r>
      <w:r w:rsidR="002709FE" w:rsidRPr="002709FE">
        <w:rPr>
          <w:color w:val="EE0000"/>
          <w:sz w:val="22"/>
          <w:szCs w:val="22"/>
          <w:vertAlign w:val="superscript"/>
        </w:rPr>
        <w:t>th</w:t>
      </w:r>
      <w:r w:rsidR="006821FE">
        <w:rPr>
          <w:color w:val="EE0000"/>
          <w:sz w:val="22"/>
          <w:szCs w:val="22"/>
        </w:rPr>
        <w:t>:</w:t>
      </w:r>
      <w:r w:rsidR="002C4FE7">
        <w:rPr>
          <w:color w:val="EE0000"/>
          <w:sz w:val="22"/>
          <w:szCs w:val="22"/>
        </w:rPr>
        <w:t xml:space="preserve"> </w:t>
      </w:r>
    </w:p>
    <w:p w14:paraId="77CE9668" w14:textId="1C213D78" w:rsidR="00E54333" w:rsidRPr="002A5BA8" w:rsidRDefault="002C4FE7" w:rsidP="00377E71">
      <w:pPr>
        <w:ind w:left="-142" w:right="272"/>
        <w:rPr>
          <w:i/>
          <w:iCs/>
          <w:color w:val="EE0000"/>
          <w:sz w:val="20"/>
          <w:szCs w:val="20"/>
        </w:rPr>
      </w:pPr>
      <w:r w:rsidRPr="002C4FE7">
        <w:rPr>
          <w:i/>
          <w:iCs/>
          <w:color w:val="EE0000"/>
          <w:sz w:val="20"/>
          <w:szCs w:val="20"/>
        </w:rPr>
        <w:t>(James the Apostle)</w:t>
      </w:r>
    </w:p>
    <w:p w14:paraId="0497762C" w14:textId="7F5DD75A" w:rsidR="008A385E" w:rsidRPr="00040DD2" w:rsidRDefault="007D4FB4" w:rsidP="007D4FB4">
      <w:pPr>
        <w:ind w:left="-142" w:right="272"/>
        <w:rPr>
          <w:rFonts w:cs="Segoe UI"/>
          <w:sz w:val="22"/>
          <w:szCs w:val="22"/>
        </w:rPr>
      </w:pPr>
      <w:r w:rsidRPr="007D4FB4">
        <w:rPr>
          <w:rFonts w:cs="Segoe UI"/>
          <w:sz w:val="22"/>
          <w:szCs w:val="22"/>
        </w:rPr>
        <w:t xml:space="preserve">On the day we remember St James the Great we pray for the four churches in the diocese specifically dedicated to him, in Audley, Clayton, </w:t>
      </w:r>
      <w:proofErr w:type="spellStart"/>
      <w:r w:rsidRPr="007D4FB4">
        <w:rPr>
          <w:rFonts w:cs="Segoe UI"/>
          <w:sz w:val="22"/>
          <w:szCs w:val="22"/>
        </w:rPr>
        <w:t>Newchapel</w:t>
      </w:r>
      <w:proofErr w:type="spellEnd"/>
      <w:r w:rsidRPr="007D4FB4">
        <w:rPr>
          <w:rFonts w:cs="Segoe UI"/>
          <w:sz w:val="22"/>
          <w:szCs w:val="22"/>
        </w:rPr>
        <w:t xml:space="preserve">, and Salt. So too we pray for the other churches more generally dedicated to 'St James', in Acton Trussell, Barton under Needwood, Cotes Heath, </w:t>
      </w:r>
      <w:proofErr w:type="spellStart"/>
      <w:r w:rsidRPr="007D4FB4">
        <w:rPr>
          <w:rFonts w:cs="Segoe UI"/>
          <w:sz w:val="22"/>
          <w:szCs w:val="22"/>
        </w:rPr>
        <w:t>Fordhouses</w:t>
      </w:r>
      <w:proofErr w:type="spellEnd"/>
      <w:r w:rsidRPr="007D4FB4">
        <w:rPr>
          <w:rFonts w:cs="Segoe UI"/>
          <w:sz w:val="22"/>
          <w:szCs w:val="22"/>
        </w:rPr>
        <w:t xml:space="preserve">, Longdon, Norton Canes, Waterfall, West Bromwich, and Wigginton. We pray for your hand of blessing to rest on </w:t>
      </w:r>
      <w:proofErr w:type="gramStart"/>
      <w:r w:rsidRPr="007D4FB4">
        <w:rPr>
          <w:rFonts w:cs="Segoe UI"/>
          <w:sz w:val="22"/>
          <w:szCs w:val="22"/>
        </w:rPr>
        <w:t>all of</w:t>
      </w:r>
      <w:proofErr w:type="gramEnd"/>
      <w:r w:rsidRPr="007D4FB4">
        <w:rPr>
          <w:rFonts w:cs="Segoe UI"/>
          <w:sz w:val="22"/>
          <w:szCs w:val="22"/>
        </w:rPr>
        <w:t xml:space="preserve"> these churches, and the communities they serve.</w:t>
      </w:r>
    </w:p>
    <w:sectPr w:rsidR="008A385E" w:rsidRPr="00040DD2" w:rsidSect="00280E92">
      <w:headerReference w:type="default" r:id="rId14"/>
      <w:footerReference w:type="default" r:id="rId15"/>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539F" w14:textId="77777777" w:rsidR="00603572" w:rsidRDefault="00603572" w:rsidP="00456C52">
      <w:r>
        <w:separator/>
      </w:r>
    </w:p>
    <w:p w14:paraId="34BEDDE5" w14:textId="77777777" w:rsidR="00603572" w:rsidRDefault="00603572"/>
  </w:endnote>
  <w:endnote w:type="continuationSeparator" w:id="0">
    <w:p w14:paraId="2DA0763B" w14:textId="77777777" w:rsidR="00603572" w:rsidRDefault="00603572" w:rsidP="00456C52">
      <w:r>
        <w:continuationSeparator/>
      </w:r>
    </w:p>
    <w:p w14:paraId="7FE48BBF" w14:textId="77777777" w:rsidR="00603572" w:rsidRDefault="00603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w:t>
    </w:r>
    <w:proofErr w:type="spellStart"/>
    <w:r w:rsidRPr="00B63821">
      <w:rPr>
        <w:rFonts w:cs="Segoe UI"/>
        <w:b/>
        <w:bCs/>
        <w:i/>
        <w:iCs/>
        <w:color w:val="000000"/>
        <w:sz w:val="18"/>
        <w:szCs w:val="18"/>
        <w:shd w:val="clear" w:color="auto" w:fill="FFFFFF"/>
      </w:rPr>
      <w:t>PrayerMate</w:t>
    </w:r>
    <w:proofErr w:type="spellEnd"/>
    <w:r w:rsidRPr="00B63821">
      <w:rPr>
        <w:rFonts w:cs="Segoe UI"/>
        <w:b/>
        <w:bCs/>
        <w:i/>
        <w:iCs/>
        <w:color w:val="000000"/>
        <w:sz w:val="18"/>
        <w:szCs w:val="18"/>
        <w:shd w:val="clear" w:color="auto" w:fill="FFFFFF"/>
      </w:rPr>
      <w:t xml:space="preserv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6C1A" w14:textId="77777777" w:rsidR="00603572" w:rsidRDefault="00603572" w:rsidP="00456C52">
      <w:r>
        <w:separator/>
      </w:r>
    </w:p>
    <w:p w14:paraId="1BD3C99C" w14:textId="77777777" w:rsidR="00603572" w:rsidRDefault="00603572"/>
  </w:footnote>
  <w:footnote w:type="continuationSeparator" w:id="0">
    <w:p w14:paraId="7FE48C2E" w14:textId="77777777" w:rsidR="00603572" w:rsidRDefault="00603572" w:rsidP="00456C52">
      <w:r>
        <w:continuationSeparator/>
      </w:r>
    </w:p>
    <w:p w14:paraId="7DE2B1BD" w14:textId="77777777" w:rsidR="00603572" w:rsidRDefault="00603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7262D74C" w:rsidR="004B45FA" w:rsidRPr="00CA1C96" w:rsidRDefault="00C15524" w:rsidP="006079EC">
    <w:pPr>
      <w:pStyle w:val="Header"/>
      <w:rPr>
        <w:rFonts w:ascii="Segoe UI" w:hAnsi="Segoe UI" w:cs="Segoe UI"/>
        <w:b/>
        <w:bCs/>
        <w:color w:val="000000" w:themeColor="text1"/>
        <w:sz w:val="22"/>
        <w:szCs w:val="22"/>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884CCC">
      <w:rPr>
        <w:rFonts w:ascii="Segoe UI" w:hAnsi="Segoe UI" w:cs="Segoe UI"/>
        <w:b/>
        <w:bCs/>
        <w:color w:val="000000" w:themeColor="text1"/>
        <w:sz w:val="22"/>
        <w:szCs w:val="22"/>
      </w:rPr>
      <w:t>1</w:t>
    </w:r>
    <w:r w:rsidR="002476F9">
      <w:rPr>
        <w:rFonts w:ascii="Segoe UI" w:hAnsi="Segoe UI" w:cs="Segoe UI"/>
        <w:b/>
        <w:bCs/>
        <w:color w:val="000000" w:themeColor="text1"/>
        <w:sz w:val="22"/>
        <w:szCs w:val="22"/>
      </w:rPr>
      <w:t>9</w:t>
    </w:r>
    <w:r w:rsidR="00891AE2" w:rsidRPr="00891AE2">
      <w:rPr>
        <w:rFonts w:ascii="Segoe UI" w:hAnsi="Segoe UI" w:cs="Segoe UI"/>
        <w:b/>
        <w:bCs/>
        <w:color w:val="000000" w:themeColor="text1"/>
        <w:sz w:val="22"/>
        <w:szCs w:val="22"/>
        <w:vertAlign w:val="superscript"/>
      </w:rPr>
      <w:t>th</w:t>
    </w:r>
    <w:r w:rsidR="002629DC">
      <w:rPr>
        <w:rFonts w:ascii="Segoe UI" w:hAnsi="Segoe UI" w:cs="Segoe UI"/>
        <w:b/>
        <w:bCs/>
        <w:color w:val="000000" w:themeColor="text1"/>
        <w:sz w:val="22"/>
        <w:szCs w:val="22"/>
      </w:rPr>
      <w:t xml:space="preserve"> Ju</w:t>
    </w:r>
    <w:r w:rsidR="00F4329E">
      <w:rPr>
        <w:rFonts w:ascii="Segoe UI" w:hAnsi="Segoe UI" w:cs="Segoe UI"/>
        <w:b/>
        <w:bCs/>
        <w:color w:val="000000" w:themeColor="text1"/>
        <w:sz w:val="22"/>
        <w:szCs w:val="22"/>
      </w:rPr>
      <w:t>ly</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1192"/>
    <w:rsid w:val="000D1DD5"/>
    <w:rsid w:val="000D2252"/>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860"/>
    <w:rsid w:val="000F6C28"/>
    <w:rsid w:val="000F6EE6"/>
    <w:rsid w:val="000F7674"/>
    <w:rsid w:val="0010051F"/>
    <w:rsid w:val="00100747"/>
    <w:rsid w:val="00101113"/>
    <w:rsid w:val="00101380"/>
    <w:rsid w:val="00101951"/>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476F9"/>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F32"/>
    <w:rsid w:val="002C4005"/>
    <w:rsid w:val="002C4F6A"/>
    <w:rsid w:val="002C4FE7"/>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5A9"/>
    <w:rsid w:val="005F4BD7"/>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572"/>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ED0"/>
    <w:rsid w:val="006608CA"/>
    <w:rsid w:val="006608FF"/>
    <w:rsid w:val="00660EA8"/>
    <w:rsid w:val="00661001"/>
    <w:rsid w:val="0066139D"/>
    <w:rsid w:val="006616A1"/>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F6E"/>
    <w:rsid w:val="006A21E6"/>
    <w:rsid w:val="006A2443"/>
    <w:rsid w:val="006A2A03"/>
    <w:rsid w:val="006A3003"/>
    <w:rsid w:val="006A3092"/>
    <w:rsid w:val="006A31DA"/>
    <w:rsid w:val="006A3A78"/>
    <w:rsid w:val="006A4033"/>
    <w:rsid w:val="006A498F"/>
    <w:rsid w:val="006A583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410"/>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4FB4"/>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2D65"/>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4F"/>
    <w:rsid w:val="008A5F61"/>
    <w:rsid w:val="008A6099"/>
    <w:rsid w:val="008A6A7E"/>
    <w:rsid w:val="008A70C9"/>
    <w:rsid w:val="008A72AD"/>
    <w:rsid w:val="008A7435"/>
    <w:rsid w:val="008A77E8"/>
    <w:rsid w:val="008A7911"/>
    <w:rsid w:val="008B0010"/>
    <w:rsid w:val="008B05E4"/>
    <w:rsid w:val="008B0B92"/>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998"/>
    <w:rsid w:val="008F0E12"/>
    <w:rsid w:val="008F1598"/>
    <w:rsid w:val="008F1C2F"/>
    <w:rsid w:val="008F1D4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4D3"/>
    <w:rsid w:val="00975678"/>
    <w:rsid w:val="00975FDE"/>
    <w:rsid w:val="00976080"/>
    <w:rsid w:val="009766A4"/>
    <w:rsid w:val="00976862"/>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A6B"/>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3635"/>
    <w:rsid w:val="00A63AF6"/>
    <w:rsid w:val="00A63C75"/>
    <w:rsid w:val="00A646EC"/>
    <w:rsid w:val="00A64B0C"/>
    <w:rsid w:val="00A64D07"/>
    <w:rsid w:val="00A6508A"/>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A96"/>
    <w:rsid w:val="00AE4886"/>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06DA"/>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52E"/>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BF9"/>
    <w:rsid w:val="00DF3E88"/>
    <w:rsid w:val="00DF412D"/>
    <w:rsid w:val="00DF421B"/>
    <w:rsid w:val="00DF53A2"/>
    <w:rsid w:val="00DF5F77"/>
    <w:rsid w:val="00DF6155"/>
    <w:rsid w:val="00DF6EB5"/>
    <w:rsid w:val="00DF7326"/>
    <w:rsid w:val="00E000B2"/>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57D17"/>
    <w:rsid w:val="00E600E9"/>
    <w:rsid w:val="00E604F9"/>
    <w:rsid w:val="00E608FF"/>
    <w:rsid w:val="00E6151D"/>
    <w:rsid w:val="00E618ED"/>
    <w:rsid w:val="00E61A46"/>
    <w:rsid w:val="00E61BEC"/>
    <w:rsid w:val="00E61C1F"/>
    <w:rsid w:val="00E61F19"/>
    <w:rsid w:val="00E61F2F"/>
    <w:rsid w:val="00E62446"/>
    <w:rsid w:val="00E62480"/>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5F08"/>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409"/>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482"/>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467"/>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3BB"/>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chfield.anglican.org/calendar/12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24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customXml/itemProps2.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3.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8</cp:revision>
  <cp:lastPrinted>2026-03-23T11:41:00Z</cp:lastPrinted>
  <dcterms:created xsi:type="dcterms:W3CDTF">2026-06-26T14:49:00Z</dcterms:created>
  <dcterms:modified xsi:type="dcterms:W3CDTF">2026-06-29T12:23:00Z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